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2F" w:rsidRPr="00E1787D" w:rsidRDefault="00CD1B18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Программа</w:t>
      </w:r>
      <w:r w:rsidR="00D97E2F"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коррекционного курса</w:t>
      </w:r>
    </w:p>
    <w:p w:rsidR="00D97E2F" w:rsidRPr="00E1787D" w:rsidRDefault="00D97E2F" w:rsidP="004E4D0F">
      <w:pPr>
        <w:tabs>
          <w:tab w:val="left" w:pos="4020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 Формирование речевого слуха и произносительной стороны речи»</w:t>
      </w:r>
    </w:p>
    <w:p w:rsidR="00D97E2F" w:rsidRPr="00E1787D" w:rsidRDefault="00D97E2F" w:rsidP="004E4D0F">
      <w:pPr>
        <w:tabs>
          <w:tab w:val="left" w:pos="40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вариант 2.2</w:t>
      </w:r>
    </w:p>
    <w:p w:rsidR="00D97E2F" w:rsidRPr="00E1787D" w:rsidRDefault="00D97E2F" w:rsidP="004E4D0F">
      <w:pPr>
        <w:tabs>
          <w:tab w:val="left" w:pos="40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(1-10 классы)</w:t>
      </w:r>
    </w:p>
    <w:p w:rsidR="00D97E2F" w:rsidRPr="00E1787D" w:rsidRDefault="00D97E2F" w:rsidP="004E4D0F">
      <w:pPr>
        <w:tabs>
          <w:tab w:val="left" w:pos="40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ГОУ ЯО «Ярославская школа</w:t>
      </w:r>
      <w:r w:rsidR="001C139D"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 xml:space="preserve">- интернат № 7» </w:t>
      </w:r>
    </w:p>
    <w:p w:rsidR="00D97E2F" w:rsidRPr="00E1787D" w:rsidRDefault="00D97E2F" w:rsidP="004E4D0F">
      <w:pPr>
        <w:tabs>
          <w:tab w:val="left" w:pos="40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на 2020-2021 учебный год</w:t>
      </w:r>
      <w:proofErr w:type="gramStart"/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(индивидуальные занятия)</w:t>
      </w:r>
    </w:p>
    <w:p w:rsidR="00976EDF" w:rsidRPr="00E1787D" w:rsidRDefault="00976ED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Данная рабочая программа создана на основе следующих </w:t>
      </w:r>
      <w:r w:rsidRPr="00E1787D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нормативных документов: 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Федеральный  закон  РФ  «Об  образовании  в  Российской Федерации» N 273-ФЗ  (от 07.05.2013 N 99-ФЗ, от 23.07.2013 N 203-ФЗ);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 Федеральный  закон  РФ от 03.05.2012г. № 46-ФЗ « О ратификации Конвенции о правах инвалидов»;</w:t>
      </w:r>
    </w:p>
    <w:p w:rsidR="00D97E2F" w:rsidRPr="00E1787D" w:rsidRDefault="00D97E2F" w:rsidP="004E4D0F">
      <w:pPr>
        <w:pStyle w:val="a5"/>
        <w:shd w:val="clear" w:color="auto" w:fill="FCFDFE"/>
        <w:ind w:firstLine="709"/>
        <w:jc w:val="both"/>
      </w:pPr>
      <w:r w:rsidRPr="00E1787D">
        <w:t xml:space="preserve">- Указ Президента РФ от 01.06.2012г. № 761 </w:t>
      </w:r>
      <w:r w:rsidRPr="00E1787D">
        <w:rPr>
          <w:b/>
          <w:bCs/>
        </w:rPr>
        <w:t>"</w:t>
      </w:r>
      <w:r w:rsidRPr="00E1787D">
        <w:t>О Национальной стратегии действий в интересах детей на 2012-2017 годы";</w:t>
      </w:r>
    </w:p>
    <w:p w:rsidR="00D97E2F" w:rsidRPr="00E1787D" w:rsidRDefault="00D97E2F" w:rsidP="004E4D0F">
      <w:pPr>
        <w:pStyle w:val="a5"/>
        <w:shd w:val="clear" w:color="auto" w:fill="FCFDFE"/>
        <w:ind w:firstLine="709"/>
        <w:jc w:val="both"/>
      </w:pPr>
      <w:r w:rsidRPr="00E1787D">
        <w:t>- Федеральный закон РФ «О социальной защите инвалидов в Российской Федерации» (с изменениями на 30 октября 2017 года);</w:t>
      </w:r>
    </w:p>
    <w:p w:rsidR="00D97E2F" w:rsidRPr="00E1787D" w:rsidRDefault="00D97E2F" w:rsidP="004E4D0F">
      <w:pPr>
        <w:pStyle w:val="a5"/>
        <w:shd w:val="clear" w:color="auto" w:fill="FCFDFE"/>
        <w:ind w:firstLine="709"/>
        <w:jc w:val="both"/>
      </w:pPr>
      <w:r w:rsidRPr="00E1787D">
        <w:t xml:space="preserve">- Приказ </w:t>
      </w:r>
      <w:proofErr w:type="spellStart"/>
      <w:r w:rsidRPr="00E1787D">
        <w:t>Минобрнауки</w:t>
      </w:r>
      <w:proofErr w:type="spellEnd"/>
      <w:r w:rsidRPr="00E1787D">
        <w:t xml:space="preserve"> РФ от 30.08.2013г. № 1015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97E2F" w:rsidRPr="00E1787D" w:rsidRDefault="00D97E2F" w:rsidP="004E4D0F">
      <w:pPr>
        <w:pStyle w:val="a5"/>
        <w:shd w:val="clear" w:color="auto" w:fill="FCFDFE"/>
        <w:ind w:firstLine="709"/>
        <w:jc w:val="both"/>
      </w:pPr>
      <w:r w:rsidRPr="00E1787D">
        <w:t xml:space="preserve">- Постановление Главного государственного санитарного врача РФ от 10.07.2015г. № 26 «Об утверждении </w:t>
      </w:r>
      <w:proofErr w:type="spellStart"/>
      <w:r w:rsidRPr="00E1787D">
        <w:t>СанПиН</w:t>
      </w:r>
      <w:proofErr w:type="spellEnd"/>
      <w:r w:rsidRPr="00E1787D">
        <w:t xml:space="preserve"> 2.4.2.3286-5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</w:t>
      </w:r>
      <w:proofErr w:type="gramStart"/>
      <w:r w:rsidRPr="00E1787D">
        <w:t>для</w:t>
      </w:r>
      <w:proofErr w:type="gramEnd"/>
      <w:r w:rsidRPr="00E1787D">
        <w:t xml:space="preserve"> обучающихся с ОВЗ» (с 01.06. 2016.)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7D">
        <w:rPr>
          <w:rFonts w:ascii="Times New Roman" w:hAnsi="Times New Roman" w:cs="Times New Roman"/>
          <w:sz w:val="24"/>
          <w:szCs w:val="24"/>
        </w:rPr>
        <w:t>- Федеральный  государственный  образовательный  стандарт  начального  общего образования для слабослышащих и позднооглохших обучающихся (приказ Министерства образования и науки Российской Федерации от 19.12.2014г._</w:t>
      </w:r>
      <w:r w:rsidRPr="00E1787D">
        <w:rPr>
          <w:rFonts w:ascii="Times New Roman" w:hAnsi="Times New Roman" w:cs="Times New Roman"/>
          <w:sz w:val="24"/>
          <w:szCs w:val="24"/>
          <w:shd w:val="clear" w:color="auto" w:fill="FFFFFF"/>
        </w:rPr>
        <w:t>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здоровья»).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br/>
      </w:r>
      <w:r w:rsidRPr="00E1787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1787D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образовательная  программа  начального общего образования для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 на основе ФГОС (проект). 2014.  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Устав ГОУ ЯО «Ярославская школа-интернат № 7»;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 xml:space="preserve">- Адаптированная основная образовательная программа начального общего образования ГОУ ЯО «Ярославская школа-интернат № 7» 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Письмо Департамента образования Ярославской области № 23/01-10 от 12.01.06. «Рекомендации по разработке и утверждению рабочих программ учебных курсов»;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Положение о рабочей программе ГОУ ЯО «Ярославская школа-интернат № 7» от 13.11.2013 г.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Программы СКОУ 1,2 вида 2006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РФ от 10.04.2002г. №29/2065-п «Базисный учебный план специальных (коррекционных) образовательных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учрежденй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для обучающихся, воспитанников с отклонениями в развитии»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Приказ Министерства науки и образования РФ от 06.10.2009г. №373 «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Щб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формированию речевого слуха и произносительной стороны речи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 курс </w:t>
      </w:r>
      <w:hyperlink r:id="rId6" w:tooltip="Начальное общее образование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начального общего образования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основного общего образования разработана в соответствии с требованиями к результатам (личностным,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предметным) освоения адаптированной основной </w:t>
      </w:r>
      <w:hyperlink r:id="rId7" w:tooltip="Общеобразовательные программы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 обучающихся с ограниченными возможностями здоровья (слабослышащие, варрант 2.2) в соответствии с ФГОС НОО обучающихся с ОВЗ, адаптированной основной </w:t>
      </w:r>
      <w:hyperlink r:id="rId8" w:tooltip="Общеобразовательные программы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слабослышащих и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позднооглохших обучающихся с недоразвитием речи, обусловленным нарушением слуха (в соответствии с ФГОС ООО). На основе коррекционной программы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 формированию речевого слуха и произносительной стороны речи создаётся индивидуальная программа на каждого обучающегося.</w:t>
      </w:r>
    </w:p>
    <w:p w:rsidR="00F03E25" w:rsidRPr="00E1787D" w:rsidRDefault="00F03E25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E25" w:rsidRPr="00E1787D" w:rsidRDefault="00F03E25" w:rsidP="004E4D0F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1787D">
        <w:rPr>
          <w:rFonts w:ascii="Times New Roman" w:hAnsi="Times New Roman" w:cs="Times New Roman"/>
          <w:bCs/>
          <w:sz w:val="24"/>
          <w:szCs w:val="24"/>
        </w:rPr>
        <w:t xml:space="preserve">Обязательные </w:t>
      </w:r>
      <w:r w:rsidRPr="00E1787D">
        <w:rPr>
          <w:rFonts w:ascii="Times New Roman" w:hAnsi="Times New Roman" w:cs="Times New Roman"/>
          <w:spacing w:val="-1"/>
          <w:sz w:val="24"/>
          <w:szCs w:val="24"/>
        </w:rPr>
        <w:t xml:space="preserve">специальные занятия </w:t>
      </w:r>
      <w:r w:rsidRPr="00E178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pacing w:val="-1"/>
          <w:sz w:val="24"/>
          <w:szCs w:val="24"/>
        </w:rPr>
        <w:t xml:space="preserve"> включены </w:t>
      </w:r>
      <w:r w:rsidRPr="00E1787D">
        <w:rPr>
          <w:rFonts w:ascii="Times New Roman" w:hAnsi="Times New Roman" w:cs="Times New Roman"/>
          <w:b/>
          <w:i/>
          <w:spacing w:val="-1"/>
          <w:sz w:val="24"/>
          <w:szCs w:val="24"/>
        </w:rPr>
        <w:t>во внеурочную деятельность</w:t>
      </w:r>
      <w:r w:rsidRPr="00E1787D">
        <w:rPr>
          <w:rFonts w:ascii="Times New Roman" w:hAnsi="Times New Roman" w:cs="Times New Roman"/>
          <w:spacing w:val="-1"/>
          <w:sz w:val="24"/>
          <w:szCs w:val="24"/>
        </w:rPr>
        <w:t>, являющейся неот</w:t>
      </w:r>
      <w:r w:rsidR="001C139D" w:rsidRPr="00E1787D">
        <w:rPr>
          <w:rFonts w:ascii="Times New Roman" w:hAnsi="Times New Roman" w:cs="Times New Roman"/>
          <w:spacing w:val="-1"/>
          <w:sz w:val="24"/>
          <w:szCs w:val="24"/>
        </w:rPr>
        <w:t>ъемлемой частью реализации АООП.</w:t>
      </w:r>
      <w:r w:rsidRPr="00E178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03E25" w:rsidRPr="00E1787D" w:rsidRDefault="00F03E25" w:rsidP="004E4D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Рабочая программа реализует следующие цели обучения: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речевого слуха обучающихся для овладения речью как средством общения и познания окружающего мира, создание условий для активизации собственного потенциала слабослышащих, позднооглохших и кохлеарн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имплантированных обучающихся.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Изучение предмета способствует решению следующих задач: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слухового восприятия;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произносительных навыков;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-развитие речи и языковой способности как важнейшего условия реабилитации и социализации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слабослышащих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коммуникативных универсальных учебных действий.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Место курса в учебном плане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коррекционного курса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отводится</w:t>
      </w:r>
      <w:r w:rsidR="00FB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</w:t>
      </w:r>
      <w:r w:rsidR="00660404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5 до 2,5час в неделю.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Общая характеристика учебного предмета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занятия по </w:t>
      </w:r>
      <w:proofErr w:type="spellStart"/>
      <w:proofErr w:type="gramStart"/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proofErr w:type="spellEnd"/>
      <w:proofErr w:type="gramEnd"/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формированию речевого слуха и произносительной стороны речи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 одной из форм обучения произношению, которые позволяют обеспечить индивидуальный подход к каждому ребенку, учитывая состояние его слуха, способности к овладению звуковой речи.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индивидуальных занятий зависит от результатов обследования речи обучающегося с нарушением слуха в начале учебного года.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Коррекционные (индивидуальные и групповые) занятия 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формированию речевого слуха и произносительной стороны речи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проводятся с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протяжении всего периода обучения в школе I и II отделениях.</w:t>
      </w:r>
      <w:r w:rsidR="00184BDB" w:rsidRPr="00E1787D">
        <w:rPr>
          <w:rFonts w:ascii="Times New Roman" w:hAnsi="Times New Roman" w:cs="Times New Roman"/>
          <w:sz w:val="24"/>
          <w:szCs w:val="24"/>
        </w:rPr>
        <w:t xml:space="preserve"> В соответствии с ФГОС НОО обучающихся с ОВЗ и  АООП НОО (вариант 2.2) «</w:t>
      </w:r>
      <w:r w:rsidR="00D80513"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речевого слуха и произносительной стороны речи</w:t>
      </w:r>
      <w:r w:rsidR="00D80513">
        <w:rPr>
          <w:rFonts w:ascii="Times New Roman" w:hAnsi="Times New Roman" w:cs="Times New Roman"/>
          <w:sz w:val="24"/>
          <w:szCs w:val="24"/>
        </w:rPr>
        <w:t xml:space="preserve">» </w:t>
      </w:r>
      <w:r w:rsidR="00184BDB" w:rsidRPr="00E1787D">
        <w:rPr>
          <w:rFonts w:ascii="Times New Roman" w:hAnsi="Times New Roman" w:cs="Times New Roman"/>
          <w:sz w:val="24"/>
          <w:szCs w:val="24"/>
        </w:rPr>
        <w:t>являются обязательным учебным предметом коррекционно - развивающей области внеурочной деятельности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Структура индивидуального занятия: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 часть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произносительной стороны речи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  часть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формирование речевого слуха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Коррекционно-развивающие задачи: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подвижности органов </w:t>
      </w:r>
      <w:hyperlink r:id="rId9" w:tooltip="Артикуляция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артикуляционного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аппарата.</w:t>
      </w:r>
    </w:p>
    <w:p w:rsidR="00D97E2F" w:rsidRPr="00E1787D" w:rsidRDefault="00D97E2F" w:rsidP="004E4D0F">
      <w:pPr>
        <w:spacing w:before="167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 над плавным, длительным ротовым выдохом.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пользоваться голосом нормальной высоты и силы без грубых отклонений от нормального тембра.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-Постановка на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слухо-зрительной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по подражанию, с использованием всех сохранных анализаторов, с помощью зондов); коррекция звука; автоматизация произношения звука в начальной, конечной, интервокальной позициях на материале слогов, слов, предложений, текста; </w:t>
      </w:r>
      <w:hyperlink r:id="rId10" w:tooltip="Дифференция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дифференциация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звуков.</w:t>
      </w:r>
      <w:proofErr w:type="gramEnd"/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 </w:t>
      </w:r>
      <w:hyperlink r:id="rId11" w:tooltip="Фонетика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фонетически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внятной, выразительной устной речи обучающихся, соблюдение ими словесного и логического ударения, правильной интонации, темпа и слитности, основных правил </w:t>
      </w:r>
      <w:hyperlink r:id="rId12" w:tooltip="Орфоэпия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орфоэпии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-Развитие слухового восприятия обучающихся (с кохлеарным имплантом, индивидуальными слуховыми аппаратами и без слуховых аппаратов) на различном речевом материале (тексты разных жанров и стилей, материал фронтальных уроков, фразы разговорно-обиходного характера, словосочетания и отдельные слова, материалы с общеобразовательных уроков).</w:t>
      </w:r>
    </w:p>
    <w:p w:rsidR="00D97E2F" w:rsidRPr="00E1787D" w:rsidRDefault="00D97E2F" w:rsidP="004E4D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 </w:t>
      </w:r>
      <w:hyperlink r:id="rId13" w:tooltip="Фонема" w:history="1">
        <w:proofErr w:type="gramStart"/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фонема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тического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слуха обучающихся, воспитание «тонких» слуховых дифференцировок.</w:t>
      </w:r>
    </w:p>
    <w:p w:rsidR="00D97E2F" w:rsidRPr="00E1787D" w:rsidRDefault="00D97E2F" w:rsidP="004E4D0F">
      <w:pPr>
        <w:spacing w:before="167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 произносительных навыков на речевом материале занятия.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индивидуального занятия по</w:t>
      </w: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proofErr w:type="spellEnd"/>
      <w:proofErr w:type="gramEnd"/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формированию речевого слуха и произносительной стороны речи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составляет 20 минут: по 10 минут на каждую часть занятия.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Результаты изучения курса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проявляя гибкость в </w:t>
      </w:r>
      <w:hyperlink r:id="rId14" w:tooltip="Вариация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вариативности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высказываний; умение обратиться к учителю при затруднениях в учебном процессе, сформулировать запрос о специальной помощи; владение простыми навыками поведения в споре со сверстниками;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корректно выразить отказ и недовольство, благодарность, сочувствие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 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достаточным запасом фраз и определений для передачи личных впечатлений, их взаимосвязи с явлениями окружающего мира, впечатлений, наблюдений, действий, коммуникации и взаимодействия с другими людьми в пределах расширяющегося личного пространства;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достаточный запас фраз и определений для взаимодействия в разных социальных ситуациях и с людьми разного социального статуса; адекватно применять те речевые средства, которые соответствуют коммуникативной ситуации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формирование и развитие социально значимых мотивов </w:t>
      </w:r>
      <w:hyperlink r:id="rId15" w:tooltip="Образовательная деятельность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эстетических потребностей, ценностей и чувств;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средств общения, использование речевых конструкций, форм, типичных для разговорной речи; умение адекватно оценивать свои речевые возможности и ограничения при участии в общей </w:t>
      </w:r>
      <w:hyperlink r:id="rId16" w:tooltip="Колл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коллективной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достаточным запасом фраз и определений для передачи личных впечатлений; представление об особых способах коммуникации людей с нарушением слуха между собой;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продуктивное сотрудничество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на основе словесной речи при решении творческих задач,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мотивов овладения устной речью, достижения высоких результатов в области ее восприятия и воспроизведения, активной устной коммуникации;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мотивов постоянного пользования средствами электроакустической коррекции, навыков их применения;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двумя индивидуальными слуховыми аппаратами, или аппаратом и имплантом, или двумя имплантами: владение достаточным запасом фраз и определений для включения в повседневные школьные и бытовые дела.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результаты: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речевых сре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коммуникативных и познавательных задач в различных </w:t>
      </w:r>
      <w:hyperlink r:id="rId17" w:tooltip="Виды деятельности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видах деятельности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совместной деятельности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детьми на основе сотрудничества, толерантности, </w:t>
      </w:r>
      <w:hyperlink r:id="rId18" w:tooltip="Взаимопонимание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взаимопонимания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готовность к распределению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планированию, контролю и оценке собственных действий, понимание их успешности причин не успешности, коррекции собственных действий;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логическим действиям - анализу, сравнению, синтезу, обобщению, классификации, в том числе, при прослушивании музыки, восприятии речи;</w:t>
      </w:r>
      <w:proofErr w:type="gramEnd"/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наблюдению и участию в различных видах учебной и </w:t>
      </w:r>
      <w:hyperlink r:id="rId19" w:tooltip="Внеурочная деятельность" w:history="1">
        <w:r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внеурочной деятельности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музыкально - ритмической деятельности;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реализация сформированных умений и навыков в устной коммуникации во внеурочное и внешкольное время при общении с разными людьми, в том числе имеющими нарушения слуха и слышащими взрослыми и сверстниками;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B4BF9" w:rsidRDefault="00D97E2F" w:rsidP="00AB4BF9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B4BF9" w:rsidRPr="00AB4BF9" w:rsidRDefault="00AB4BF9" w:rsidP="00AB4BF9">
      <w:pPr>
        <w:spacing w:before="167"/>
        <w:ind w:firstLine="709"/>
        <w:jc w:val="both"/>
        <w:textAlignment w:val="baseline"/>
        <w:rPr>
          <w:rStyle w:val="c7"/>
          <w:rFonts w:ascii="Times New Roman" w:eastAsia="Arial Unicode MS" w:hAnsi="Times New Roman" w:cs="Times New Roman"/>
          <w:sz w:val="24"/>
          <w:szCs w:val="24"/>
        </w:rPr>
      </w:pPr>
      <w:r w:rsidRPr="00AB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7E2F"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>овладение знаниями об основных анализаторах, принимающих участие в процессе восприятия и воспроизведения устной речи;</w:t>
      </w:r>
    </w:p>
    <w:p w:rsidR="00AB4BF9" w:rsidRPr="00AB4BF9" w:rsidRDefault="00AB4BF9" w:rsidP="00AB4BF9">
      <w:pPr>
        <w:spacing w:before="167"/>
        <w:ind w:firstLine="709"/>
        <w:jc w:val="both"/>
        <w:textAlignment w:val="baseline"/>
        <w:rPr>
          <w:rStyle w:val="c7"/>
          <w:rFonts w:ascii="Times New Roman" w:eastAsia="Arial Unicode MS" w:hAnsi="Times New Roman" w:cs="Times New Roman"/>
          <w:sz w:val="24"/>
          <w:szCs w:val="24"/>
        </w:rPr>
      </w:pPr>
      <w:r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97E2F"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>овладение основными приемами самоконтроля (с опорой на различные анализаторы);</w:t>
      </w:r>
    </w:p>
    <w:p w:rsidR="00AB4BF9" w:rsidRPr="00AB4BF9" w:rsidRDefault="00AB4BF9" w:rsidP="00AB4BF9">
      <w:pPr>
        <w:spacing w:before="167"/>
        <w:ind w:firstLine="709"/>
        <w:jc w:val="both"/>
        <w:textAlignment w:val="baseline"/>
        <w:rPr>
          <w:rStyle w:val="c7"/>
          <w:rFonts w:ascii="Times New Roman" w:eastAsia="Arial Unicode MS" w:hAnsi="Times New Roman" w:cs="Times New Roman"/>
          <w:sz w:val="24"/>
          <w:szCs w:val="24"/>
        </w:rPr>
      </w:pPr>
      <w:r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97E2F"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 xml:space="preserve">умение понимать причины успеха/неуспеха учебной деятельности; </w:t>
      </w:r>
    </w:p>
    <w:p w:rsidR="00AB4BF9" w:rsidRPr="00AB4BF9" w:rsidRDefault="00AB4BF9" w:rsidP="00AB4BF9">
      <w:pPr>
        <w:spacing w:before="167"/>
        <w:ind w:firstLine="709"/>
        <w:jc w:val="both"/>
        <w:textAlignment w:val="baseline"/>
        <w:rPr>
          <w:rStyle w:val="c7"/>
          <w:rFonts w:ascii="Times New Roman" w:eastAsia="Arial Unicode MS" w:hAnsi="Times New Roman" w:cs="Times New Roman"/>
          <w:sz w:val="24"/>
          <w:szCs w:val="24"/>
        </w:rPr>
      </w:pPr>
      <w:r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97E2F"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>умение пользоваться надстрочными орфоэпическими знаками при чтении текста;</w:t>
      </w:r>
    </w:p>
    <w:p w:rsidR="007312DE" w:rsidRDefault="00AB4BF9" w:rsidP="007312DE">
      <w:pPr>
        <w:spacing w:before="167"/>
        <w:ind w:firstLine="709"/>
        <w:jc w:val="both"/>
        <w:textAlignment w:val="baseline"/>
        <w:rPr>
          <w:rStyle w:val="c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="00D97E2F" w:rsidRPr="00AB4BF9">
        <w:rPr>
          <w:rStyle w:val="c7"/>
          <w:rFonts w:ascii="Times New Roman" w:eastAsia="Arial Unicode MS" w:hAnsi="Times New Roman" w:cs="Times New Roman"/>
          <w:sz w:val="24"/>
          <w:szCs w:val="24"/>
        </w:rPr>
        <w:t>овладение монологической и диалогической речью, понятной для окружающих.</w:t>
      </w:r>
    </w:p>
    <w:p w:rsidR="00D97E2F" w:rsidRPr="007312DE" w:rsidRDefault="007312DE" w:rsidP="007312DE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7"/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развитие психических процессов обучающихся: памяти, мышления, внимания, пространственных и временных отношений;                                                                             </w:t>
      </w:r>
    </w:p>
    <w:p w:rsidR="00D97E2F" w:rsidRPr="00E1787D" w:rsidRDefault="00D97E2F" w:rsidP="004E4D0F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Предметные результаты: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восприятие на слух с помощью двух индивидуальных слуховых аппаратов, или аппарата и импланта, или двух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имплантов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текстов, диалогической и монологической речи, речевого материала обиходно-разговорного характера;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потребности в словесной речи, формирование речевого поведение на основе интенсивного развития нарушенной слуховой функции;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пользование голосом, речевым дыханием, воспроизведение звуков речи и их сочетаний, распределение дыхательных пауз с выделением синтагмы при чтении, пересказе;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силы голоса, необходимого для выделения логического ударения. Выделение ритмической структуры слова, фразы, воспроизведение повествовательной и вопросительной интонации, с передачей эмоциональной окрашенности речи;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различение правильного и неправильного произнесение звука с последующим самостоятельным произношением слова (фразы);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правильное произнесение в словах звуков речи и их сочетаний, дифференцированное произнесение звуков в слогах и словах, дифференцированное произнесение звуков, родственных по артикуляции, в ходе их усвоения;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произношение слова слитно на одном выдохе, определение количества слогов в слове, фразе, изменение силы голоса в связи со словесным ударением;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повествовательной и вопросительной интонацию при чтении текста, воспроизведение побудительной (повелительной) и восклицательной интонации; самостоятельное использование основных правил орфоэпии в речи.</w:t>
      </w:r>
    </w:p>
    <w:p w:rsidR="00D97E2F" w:rsidRPr="00E1787D" w:rsidRDefault="00D97E2F" w:rsidP="004E4D0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умение на слух и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слухо-зрительно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воспринимать речь окружающих, а также умение использовать ее при коммуникации; </w:t>
      </w:r>
    </w:p>
    <w:p w:rsidR="00D97E2F" w:rsidRPr="00E1787D" w:rsidRDefault="00D97E2F" w:rsidP="004E4D0F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грамотное использование произносительной стороны речи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;</w:t>
      </w:r>
    </w:p>
    <w:p w:rsidR="00D97E2F" w:rsidRPr="00E1787D" w:rsidRDefault="00D97E2F" w:rsidP="004E4D0F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собственным  произношением;</w:t>
      </w:r>
    </w:p>
    <w:p w:rsidR="00D97E2F" w:rsidRPr="00E1787D" w:rsidRDefault="00D97E2F" w:rsidP="004E4D0F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освоение фонетически внятной, членораздельной, выразительной устной речи;</w:t>
      </w:r>
    </w:p>
    <w:p w:rsidR="00D97E2F" w:rsidRPr="00E1787D" w:rsidRDefault="00D97E2F" w:rsidP="004E4D0F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соблюдение в речи словесного и логического ударений, правильной интонации, темпа и слитности, основных правил орфоэпии;</w:t>
      </w:r>
    </w:p>
    <w:p w:rsidR="00D97E2F" w:rsidRPr="00E1787D" w:rsidRDefault="00D97E2F" w:rsidP="004E4D0F">
      <w:pPr>
        <w:widowControl w:val="0"/>
        <w:tabs>
          <w:tab w:val="left" w:pos="709"/>
        </w:tabs>
        <w:autoSpaceDE w:val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восприятие на слух (с аппаратами) слов, словосочетаний и фраз обиходно-разговорного характера, материала, относящегося  к организации учебной деятельности, а также связанного с изучением учебных предметов;</w:t>
      </w:r>
    </w:p>
    <w:p w:rsidR="00D97E2F" w:rsidRPr="00E1787D" w:rsidRDefault="00D97E2F" w:rsidP="004E4D0F">
      <w:pPr>
        <w:widowControl w:val="0"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E1787D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- достаточно свободное </w:t>
      </w:r>
      <w:proofErr w:type="spellStart"/>
      <w:r w:rsidRPr="00E1787D">
        <w:rPr>
          <w:rFonts w:ascii="Times New Roman" w:hAnsi="Times New Roman" w:cs="Times New Roman"/>
          <w:kern w:val="1"/>
          <w:sz w:val="24"/>
          <w:szCs w:val="24"/>
        </w:rPr>
        <w:t>слухо-зрительное</w:t>
      </w:r>
      <w:proofErr w:type="spellEnd"/>
      <w:r w:rsidRPr="00E1787D">
        <w:rPr>
          <w:rFonts w:ascii="Times New Roman" w:hAnsi="Times New Roman" w:cs="Times New Roman"/>
          <w:kern w:val="1"/>
          <w:sz w:val="24"/>
          <w:szCs w:val="24"/>
        </w:rPr>
        <w:t xml:space="preserve"> восприятие отработанного речевого материала, его воспроизведение внятно, выразительно и достаточно естественно, реализуя произносительные возможности;</w:t>
      </w:r>
    </w:p>
    <w:p w:rsidR="00D97E2F" w:rsidRPr="00E1787D" w:rsidRDefault="00D97E2F" w:rsidP="004E4D0F">
      <w:pPr>
        <w:widowControl w:val="0"/>
        <w:overflowPunct w:val="0"/>
        <w:autoSpaceDE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kern w:val="1"/>
          <w:sz w:val="24"/>
          <w:szCs w:val="24"/>
        </w:rPr>
        <w:t>- освоение словарного запаса и грамматических сре</w:t>
      </w:r>
      <w:proofErr w:type="gramStart"/>
      <w:r w:rsidRPr="00E1787D">
        <w:rPr>
          <w:rFonts w:ascii="Times New Roman" w:hAnsi="Times New Roman" w:cs="Times New Roman"/>
          <w:kern w:val="1"/>
          <w:sz w:val="24"/>
          <w:szCs w:val="24"/>
        </w:rPr>
        <w:t>дств дл</w:t>
      </w:r>
      <w:proofErr w:type="gramEnd"/>
      <w:r w:rsidRPr="00E1787D">
        <w:rPr>
          <w:rFonts w:ascii="Times New Roman" w:hAnsi="Times New Roman" w:cs="Times New Roman"/>
          <w:kern w:val="1"/>
          <w:sz w:val="24"/>
          <w:szCs w:val="24"/>
        </w:rPr>
        <w:t xml:space="preserve">я выражения мыслей и чувств в процессе речевого общения;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- умение строить связные, грамматически правильно оформленные высказывания.  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учебных предметов коррекционного курса:</w:t>
      </w:r>
    </w:p>
    <w:p w:rsidR="00D97E2F" w:rsidRPr="00E1787D" w:rsidRDefault="00D97E2F" w:rsidP="004E4D0F">
      <w:pPr>
        <w:spacing w:before="167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формированию речевого слуха и произносительной стороны речи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(индивидуальные занятия)</w:t>
      </w:r>
    </w:p>
    <w:tbl>
      <w:tblPr>
        <w:tblW w:w="0" w:type="auto"/>
        <w:jc w:val="center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82"/>
        <w:gridCol w:w="82"/>
      </w:tblGrid>
      <w:tr w:rsidR="00D97E2F" w:rsidRPr="00E1787D" w:rsidTr="001C139D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D97E2F" w:rsidRPr="00E1787D" w:rsidRDefault="00D97E2F" w:rsidP="004E4D0F">
            <w:pPr>
              <w:spacing w:before="13" w:after="13"/>
              <w:ind w:left="13" w:right="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3" w:type="dxa"/>
              <w:left w:w="13" w:type="dxa"/>
              <w:bottom w:w="13" w:type="dxa"/>
              <w:right w:w="13" w:type="dxa"/>
            </w:tcMar>
            <w:vAlign w:val="bottom"/>
            <w:hideMark/>
          </w:tcPr>
          <w:p w:rsidR="00D97E2F" w:rsidRPr="00E1787D" w:rsidRDefault="00D97E2F" w:rsidP="004E4D0F">
            <w:pPr>
              <w:spacing w:after="0"/>
              <w:ind w:left="13" w:right="13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39D" w:rsidRPr="00E1787D" w:rsidRDefault="00D97E2F" w:rsidP="004E4D0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E1787D">
        <w:t>Ф</w:t>
      </w:r>
      <w:r w:rsidRPr="00E1787D">
        <w:rPr>
          <w:b/>
          <w:bCs/>
          <w:bdr w:val="none" w:sz="0" w:space="0" w:color="auto" w:frame="1"/>
        </w:rPr>
        <w:t xml:space="preserve">ормирование речевого слуха. </w:t>
      </w:r>
    </w:p>
    <w:p w:rsidR="001C139D" w:rsidRPr="00E1787D" w:rsidRDefault="001C139D" w:rsidP="004E4D0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D97E2F" w:rsidRPr="00E1787D" w:rsidRDefault="00D97E2F" w:rsidP="004E4D0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  <w:r w:rsidRPr="00E1787D">
        <w:rPr>
          <w:b/>
          <w:bCs/>
        </w:rPr>
        <w:t xml:space="preserve">Цель предмета: </w:t>
      </w:r>
    </w:p>
    <w:p w:rsidR="001C139D" w:rsidRPr="00E1787D" w:rsidRDefault="00D97E2F" w:rsidP="004E4D0F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t xml:space="preserve">–  </w:t>
      </w:r>
      <w:r w:rsidRPr="00E1787D">
        <w:rPr>
          <w:rFonts w:ascii="Times New Roman" w:hAnsi="Times New Roman" w:cs="Times New Roman"/>
          <w:bCs/>
          <w:sz w:val="24"/>
          <w:szCs w:val="24"/>
        </w:rPr>
        <w:t xml:space="preserve">формирование речевого  слуха  </w:t>
      </w:r>
      <w:proofErr w:type="gramStart"/>
      <w:r w:rsidRPr="00E1787D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bCs/>
          <w:sz w:val="24"/>
          <w:szCs w:val="24"/>
        </w:rPr>
        <w:t xml:space="preserve"> для  овладения речью    как  средством  общения  и  познания  окружающего  мира. </w:t>
      </w:r>
    </w:p>
    <w:p w:rsidR="00D97E2F" w:rsidRPr="00E1787D" w:rsidRDefault="00D97E2F" w:rsidP="004E4D0F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 – развивающие (специальные) задачи: </w:t>
      </w:r>
    </w:p>
    <w:p w:rsidR="00D97E2F" w:rsidRPr="00E1787D" w:rsidRDefault="00D97E2F" w:rsidP="004E4D0F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87D">
        <w:rPr>
          <w:rFonts w:ascii="Times New Roman" w:hAnsi="Times New Roman" w:cs="Times New Roman"/>
          <w:bCs/>
          <w:sz w:val="24"/>
          <w:szCs w:val="24"/>
        </w:rPr>
        <w:t xml:space="preserve">-  формирование  речевого  слуха  учащихся  (с  индивидуальными  аппаратами  и  без  аппаратов, с кохлеарными </w:t>
      </w:r>
      <w:proofErr w:type="spellStart"/>
      <w:r w:rsidRPr="00E1787D">
        <w:rPr>
          <w:rFonts w:ascii="Times New Roman" w:hAnsi="Times New Roman" w:cs="Times New Roman"/>
          <w:bCs/>
          <w:sz w:val="24"/>
          <w:szCs w:val="24"/>
        </w:rPr>
        <w:t>имплантками</w:t>
      </w:r>
      <w:proofErr w:type="spellEnd"/>
      <w:r w:rsidRPr="00E1787D">
        <w:rPr>
          <w:rFonts w:ascii="Times New Roman" w:hAnsi="Times New Roman" w:cs="Times New Roman"/>
          <w:bCs/>
          <w:sz w:val="24"/>
          <w:szCs w:val="24"/>
        </w:rPr>
        <w:t xml:space="preserve">)  на  различном  речевом  материале (слова, словосочетания, фразы) разговорно-обиходного характера, связанного с учебной деятельностью и с изучением общеобразовательных дисциплин,  а также тексты разных  жанров  и  стилей; </w:t>
      </w:r>
    </w:p>
    <w:p w:rsidR="00D97E2F" w:rsidRPr="00E1787D" w:rsidRDefault="00D97E2F" w:rsidP="004E4D0F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87D">
        <w:rPr>
          <w:rFonts w:ascii="Times New Roman" w:hAnsi="Times New Roman" w:cs="Times New Roman"/>
          <w:bCs/>
          <w:sz w:val="24"/>
          <w:szCs w:val="24"/>
        </w:rPr>
        <w:t xml:space="preserve">-  развитие  фонематического  слуха  учащихся,  воспитание  «тонких»  слуховых </w:t>
      </w:r>
    </w:p>
    <w:p w:rsidR="00D97E2F" w:rsidRPr="00E1787D" w:rsidRDefault="00D97E2F" w:rsidP="004E4D0F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bCs/>
          <w:sz w:val="24"/>
          <w:szCs w:val="24"/>
        </w:rPr>
        <w:t xml:space="preserve">дифференцировок. </w:t>
      </w:r>
    </w:p>
    <w:p w:rsidR="00D97E2F" w:rsidRPr="00E1787D" w:rsidRDefault="00D97E2F" w:rsidP="004E4D0F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При характеристике содержания работы по формированию речевого слуха у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используются определенные термины, раскрывающие ее особенности:</w:t>
      </w:r>
    </w:p>
    <w:p w:rsidR="00D97E2F" w:rsidRPr="00E1787D" w:rsidRDefault="00D97E2F" w:rsidP="004E4D0F">
      <w:pPr>
        <w:numPr>
          <w:ilvl w:val="0"/>
          <w:numId w:val="5"/>
        </w:numPr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слуховой словарь – это речевой материал (слова, словосочетания и фразы), который воспринимается учащимися на слух в процессе специальной слуховой тренировки;</w:t>
      </w:r>
    </w:p>
    <w:p w:rsidR="00D97E2F" w:rsidRPr="00E1787D" w:rsidRDefault="00D97E2F" w:rsidP="004E4D0F">
      <w:pPr>
        <w:numPr>
          <w:ilvl w:val="0"/>
          <w:numId w:val="5"/>
        </w:numPr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речевой материал, знакомый по звучанию, - это материал, неоднократно воспринимающийся учащимися в различных модальностях: слухозрительно и на слух;</w:t>
      </w:r>
    </w:p>
    <w:p w:rsidR="00D97E2F" w:rsidRPr="00E1787D" w:rsidRDefault="00D97E2F" w:rsidP="004E4D0F">
      <w:pPr>
        <w:numPr>
          <w:ilvl w:val="0"/>
          <w:numId w:val="5"/>
        </w:numPr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речевой материал, незнакомый по звучанию, - это материал, предъявляющийся школьникам сразу на слух, без предварительного слухозрительного восприятия;</w:t>
      </w:r>
    </w:p>
    <w:p w:rsidR="00D97E2F" w:rsidRPr="00E1787D" w:rsidRDefault="00D97E2F" w:rsidP="004E4D0F">
      <w:pPr>
        <w:numPr>
          <w:ilvl w:val="0"/>
          <w:numId w:val="5"/>
        </w:numPr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различение  - восприятие речевого материала  слухозрительно или на слух в условиях ограниченного наглядного выбора (при использовании предметов, картинок, табличек с  речевым материалом и др.) сразу после предъявления учителем образца его звучания;</w:t>
      </w:r>
    </w:p>
    <w:p w:rsidR="00D97E2F" w:rsidRPr="00E1787D" w:rsidRDefault="00D97E2F" w:rsidP="004E4D0F">
      <w:pPr>
        <w:numPr>
          <w:ilvl w:val="0"/>
          <w:numId w:val="5"/>
        </w:numPr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>опознавание - восприятие на слух речевого материала, знакомого по звучанию, вне ситуации наглядного выбора;</w:t>
      </w:r>
    </w:p>
    <w:p w:rsidR="00D97E2F" w:rsidRPr="00E1787D" w:rsidRDefault="00D97E2F" w:rsidP="004E4D0F">
      <w:pPr>
        <w:numPr>
          <w:ilvl w:val="0"/>
          <w:numId w:val="5"/>
        </w:numPr>
        <w:suppressAutoHyphens/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распознавание – восприятие на слух незнакомого по звучанию речевого материала вне ситуации наглядного выбора.</w:t>
      </w:r>
    </w:p>
    <w:p w:rsidR="00D97E2F" w:rsidRPr="00E1787D" w:rsidRDefault="00D97E2F" w:rsidP="004E4D0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bdr w:val="none" w:sz="0" w:space="0" w:color="auto" w:frame="1"/>
        </w:rPr>
      </w:pPr>
    </w:p>
    <w:p w:rsidR="00D97E2F" w:rsidRPr="00E1787D" w:rsidRDefault="00D97E2F" w:rsidP="004E4D0F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E1787D">
        <w:t xml:space="preserve"> Восприятие на слух с помощью индивидуальных слуховых аппаратов и без них речевого материала (слова, словосочетания, фразы) обиходно-разговорного характера, связанного с </w:t>
      </w:r>
      <w:hyperlink r:id="rId20" w:tooltip="Образовательная деятельность" w:history="1">
        <w:r w:rsidRPr="00E1787D">
          <w:rPr>
            <w:rStyle w:val="a6"/>
            <w:rFonts w:eastAsia="@Arial Unicode MS"/>
            <w:color w:val="auto"/>
            <w:u w:val="none"/>
            <w:bdr w:val="none" w:sz="0" w:space="0" w:color="auto" w:frame="1"/>
          </w:rPr>
          <w:t>учебной деятельностью</w:t>
        </w:r>
      </w:hyperlink>
      <w:r w:rsidRPr="00E1787D">
        <w:t> и с изучением общеобразовательных предметов.</w:t>
      </w:r>
    </w:p>
    <w:p w:rsidR="004E4D0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Восприятие на слух с помощью индивидуальных аппаратов текстов (до 16—20 и более предложений)</w:t>
      </w:r>
      <w:r w:rsidR="004E4D0F" w:rsidRPr="00E1787D">
        <w:rPr>
          <w:rFonts w:ascii="Times New Roman" w:hAnsi="Times New Roman" w:cs="Times New Roman"/>
          <w:sz w:val="24"/>
        </w:rPr>
        <w:t>.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Проведение тренировки в восприятии на слух шепотной речи со слабослышащими детьми с I и II степенью тугоухости.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Восприятие речевого материала на слух в разных условиях: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-в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-вне ситуации;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-в изолированных от шума помещениях;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-в условиях, близких к </w:t>
      </w:r>
      <w:proofErr w:type="gramStart"/>
      <w:r w:rsidRPr="00E1787D">
        <w:rPr>
          <w:rFonts w:ascii="Times New Roman" w:hAnsi="Times New Roman" w:cs="Times New Roman"/>
          <w:sz w:val="24"/>
        </w:rPr>
        <w:t>естественным</w:t>
      </w:r>
      <w:proofErr w:type="gramEnd"/>
      <w:r w:rsidRPr="00E1787D">
        <w:rPr>
          <w:rFonts w:ascii="Times New Roman" w:hAnsi="Times New Roman" w:cs="Times New Roman"/>
          <w:sz w:val="24"/>
        </w:rPr>
        <w:t>.</w:t>
      </w:r>
    </w:p>
    <w:p w:rsidR="00D97E2F" w:rsidRPr="00E1787D" w:rsidRDefault="00D97E2F" w:rsidP="004E4D0F">
      <w:pPr>
        <w:pStyle w:val="a5"/>
        <w:shd w:val="clear" w:color="auto" w:fill="FFFFFF"/>
        <w:spacing w:before="391" w:beforeAutospacing="0" w:after="0" w:afterAutospacing="0" w:line="276" w:lineRule="auto"/>
        <w:ind w:firstLine="709"/>
        <w:jc w:val="both"/>
        <w:textAlignment w:val="baseline"/>
      </w:pPr>
      <w:r w:rsidRPr="00E1787D">
        <w:t xml:space="preserve">Способы предъявления речевого материала - с голоса учителя, с </w:t>
      </w:r>
      <w:proofErr w:type="gramStart"/>
      <w:r w:rsidRPr="00E1787D">
        <w:t>голоса</w:t>
      </w:r>
      <w:proofErr w:type="gramEnd"/>
      <w:r w:rsidRPr="00E1787D">
        <w:t xml:space="preserve"> обучающегося, с электронного носителя.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Формирование речевого слуха  </w:t>
      </w:r>
      <w:r w:rsidRPr="00E1787D">
        <w:rPr>
          <w:rFonts w:ascii="Times New Roman" w:hAnsi="Times New Roman" w:cs="Times New Roman"/>
          <w:sz w:val="24"/>
          <w:szCs w:val="24"/>
        </w:rPr>
        <w:t>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повторение предложения, подсчёт количества слов; дополнение предложений; запоминание слов, повторение в той же последовательности; определение пропущенного слова; нахождение ошибки в предъявленной фразе; запоминание первых бу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овах и составление из них нового слова;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предложений по интонации; составление плана расск</w:t>
      </w:r>
      <w:r w:rsidR="004E4D0F" w:rsidRPr="00E1787D">
        <w:rPr>
          <w:rFonts w:ascii="Times New Roman" w:hAnsi="Times New Roman" w:cs="Times New Roman"/>
          <w:sz w:val="24"/>
          <w:szCs w:val="24"/>
        </w:rPr>
        <w:t>аза</w:t>
      </w:r>
      <w:r w:rsidR="005B286F">
        <w:rPr>
          <w:rFonts w:ascii="Times New Roman" w:hAnsi="Times New Roman" w:cs="Times New Roman"/>
          <w:sz w:val="24"/>
          <w:szCs w:val="24"/>
        </w:rPr>
        <w:t>.</w:t>
      </w:r>
      <w:r w:rsidRPr="00E1787D">
        <w:rPr>
          <w:rFonts w:ascii="Times New Roman" w:hAnsi="Times New Roman" w:cs="Times New Roman"/>
          <w:sz w:val="24"/>
          <w:szCs w:val="24"/>
        </w:rPr>
        <w:t xml:space="preserve">    </w:t>
      </w:r>
      <w:r w:rsidR="005B286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E4D0F" w:rsidRPr="00E1787D" w:rsidRDefault="00D97E2F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  <w:r w:rsidRPr="00E1787D">
        <w:t xml:space="preserve">                            </w:t>
      </w:r>
    </w:p>
    <w:p w:rsidR="004E4D0F" w:rsidRPr="00E1787D" w:rsidRDefault="004E4D0F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4E4D0F" w:rsidRPr="00E1787D" w:rsidRDefault="004E4D0F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4E4D0F" w:rsidRDefault="004E4D0F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5B286F" w:rsidRPr="00E1787D" w:rsidRDefault="005B286F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D97E2F" w:rsidRPr="00E1787D" w:rsidRDefault="00D97E2F" w:rsidP="004E4D0F">
      <w:pPr>
        <w:pStyle w:val="a5"/>
        <w:shd w:val="clear" w:color="auto" w:fill="FFFFFF"/>
        <w:spacing w:before="391" w:beforeAutospacing="0" w:after="470" w:afterAutospacing="0" w:line="276" w:lineRule="auto"/>
        <w:ind w:firstLine="709"/>
        <w:jc w:val="both"/>
        <w:textAlignment w:val="baseline"/>
      </w:pPr>
      <w:r w:rsidRPr="00E1787D">
        <w:lastRenderedPageBreak/>
        <w:t xml:space="preserve">   Распределение учебного материала по годам обучения.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1 класс (1  год обучения)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Первая четверть</w:t>
      </w:r>
    </w:p>
    <w:p w:rsidR="004E4D0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Восприятие на слух с помощью ЗУА или индивидуальных СА и без СА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на оптимальном для обучающихся расстоянии) знакомого по значению речевого материала (слов, словосочетаний, коротких фраз)</w:t>
      </w:r>
      <w:r w:rsidR="004E4D0F" w:rsidRPr="00E1787D">
        <w:rPr>
          <w:rFonts w:ascii="Times New Roman" w:hAnsi="Times New Roman" w:cs="Times New Roman"/>
          <w:sz w:val="24"/>
          <w:szCs w:val="24"/>
        </w:rPr>
        <w:t>:</w:t>
      </w:r>
    </w:p>
    <w:p w:rsidR="004E4D0F" w:rsidRPr="00E1787D" w:rsidRDefault="004E4D0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обиходно-разговорного характера и относящегося к организации учебной деятельности типа 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>Включи аппарат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>Как тебя зовут?</w:t>
      </w:r>
    </w:p>
    <w:p w:rsidR="004E4D0F" w:rsidRPr="00E1787D" w:rsidRDefault="004E4D0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«Игрушки», «В умывальной комнате», «Учебные вещи», «Части тела, лица», «Растения», а также математической терминологии и заданий (сначала в условиях ситуации, а затем-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>)</w:t>
      </w:r>
      <w:r w:rsidRPr="00E1787D">
        <w:rPr>
          <w:rFonts w:ascii="Times New Roman" w:hAnsi="Times New Roman" w:cs="Times New Roman"/>
          <w:sz w:val="24"/>
          <w:szCs w:val="24"/>
        </w:rPr>
        <w:t>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Восприятие на слух незнакомых текстов, состоящих из 4-5 коротких предложений, составленных из знакомых по значению слов(сначала в условиях ситуации, а затем-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её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), по темам: «Класс», «Школа», «Дежурный».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Вторая четверть</w:t>
      </w:r>
    </w:p>
    <w:p w:rsidR="004E4D0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Восприятие на слух со стационарной ЗУА (обучающимся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 и с индивидуальными С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обучающимся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и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 знакомого по значению речевого материала вне (ситуации)</w:t>
      </w:r>
      <w:r w:rsidR="004E4D0F" w:rsidRPr="00E1787D">
        <w:rPr>
          <w:rFonts w:ascii="Times New Roman" w:hAnsi="Times New Roman" w:cs="Times New Roman"/>
          <w:sz w:val="24"/>
          <w:szCs w:val="24"/>
        </w:rPr>
        <w:t>:</w:t>
      </w:r>
    </w:p>
    <w:p w:rsidR="004E4D0F" w:rsidRPr="00E1787D" w:rsidRDefault="004E4D0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>обиходно-разговорного характера и относящегося к организации учебной деятельности типа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>акая сегодня погода? Как зовут твою учительницу? Скажи за экраном;</w:t>
      </w:r>
    </w:p>
    <w:p w:rsidR="004E4D0F" w:rsidRPr="00E1787D" w:rsidRDefault="004E4D0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к изучению общеобразовательных предметов по темам:  </w:t>
      </w:r>
      <w:r w:rsidRPr="00E1787D">
        <w:rPr>
          <w:rFonts w:ascii="Times New Roman" w:hAnsi="Times New Roman" w:cs="Times New Roman"/>
          <w:sz w:val="24"/>
          <w:szCs w:val="24"/>
        </w:rPr>
        <w:t>« В столовой»; «Продукты питания»; «</w:t>
      </w:r>
      <w:r w:rsidR="00D97E2F" w:rsidRPr="00E1787D">
        <w:rPr>
          <w:rFonts w:ascii="Times New Roman" w:hAnsi="Times New Roman" w:cs="Times New Roman"/>
          <w:sz w:val="24"/>
          <w:szCs w:val="24"/>
        </w:rPr>
        <w:t>Спальная комната», «Одежда и обувь», «Овощи, фрукты» а также математической терминологии.</w:t>
      </w:r>
    </w:p>
    <w:p w:rsidR="004E4D0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Восприятие на слух незнакомых текстов, состоящих из  5-6 коротких предложений,  содержание которых близко личному опыту обучающихся по темам: «В первом классе», « Осень», «Зима».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 1 степенью  тугоухости восприятию на слух шёпотной речи.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          Третья четверть.</w:t>
      </w:r>
    </w:p>
    <w:p w:rsidR="004E4D0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Pr="00E1787D">
        <w:rPr>
          <w:rFonts w:ascii="Times New Roman" w:hAnsi="Times New Roman" w:cs="Times New Roman"/>
          <w:sz w:val="24"/>
        </w:rPr>
        <w:t>Восприятие на слух   с индивидуальными СА</w:t>
      </w:r>
      <w:r w:rsidR="004E4D0F" w:rsidRPr="00E1787D">
        <w:rPr>
          <w:rFonts w:ascii="Times New Roman" w:hAnsi="Times New Roman" w:cs="Times New Roman"/>
          <w:sz w:val="24"/>
        </w:rPr>
        <w:t xml:space="preserve"> </w:t>
      </w:r>
      <w:r w:rsidRPr="00E1787D">
        <w:rPr>
          <w:rFonts w:ascii="Times New Roman" w:hAnsi="Times New Roman" w:cs="Times New Roman"/>
          <w:sz w:val="24"/>
        </w:rPr>
        <w:t xml:space="preserve">(обучающимся с </w:t>
      </w:r>
      <w:r w:rsidRPr="00E1787D">
        <w:rPr>
          <w:rFonts w:ascii="Times New Roman" w:hAnsi="Times New Roman" w:cs="Times New Roman"/>
          <w:sz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</w:rPr>
        <w:t xml:space="preserve"> ,</w:t>
      </w:r>
      <w:r w:rsidRPr="00E1787D">
        <w:rPr>
          <w:rFonts w:ascii="Times New Roman" w:hAnsi="Times New Roman" w:cs="Times New Roman"/>
          <w:sz w:val="24"/>
          <w:lang w:val="en-US"/>
        </w:rPr>
        <w:t>II</w:t>
      </w:r>
      <w:r w:rsidRPr="00E1787D">
        <w:rPr>
          <w:rFonts w:ascii="Times New Roman" w:hAnsi="Times New Roman" w:cs="Times New Roman"/>
          <w:sz w:val="24"/>
        </w:rPr>
        <w:t xml:space="preserve"> , </w:t>
      </w:r>
      <w:r w:rsidRPr="00E1787D">
        <w:rPr>
          <w:rFonts w:ascii="Times New Roman" w:hAnsi="Times New Roman" w:cs="Times New Roman"/>
          <w:sz w:val="24"/>
          <w:lang w:val="en-US"/>
        </w:rPr>
        <w:t>III</w:t>
      </w:r>
      <w:r w:rsidRPr="00E1787D">
        <w:rPr>
          <w:rFonts w:ascii="Times New Roman" w:hAnsi="Times New Roman" w:cs="Times New Roman"/>
          <w:sz w:val="24"/>
        </w:rPr>
        <w:t xml:space="preserve"> степенью туг</w:t>
      </w:r>
      <w:r w:rsidR="004E4D0F" w:rsidRPr="00E1787D">
        <w:rPr>
          <w:rFonts w:ascii="Times New Roman" w:hAnsi="Times New Roman" w:cs="Times New Roman"/>
          <w:sz w:val="24"/>
        </w:rPr>
        <w:t>оухости)     речевого материала:</w:t>
      </w:r>
      <w:proofErr w:type="gramEnd"/>
    </w:p>
    <w:p w:rsidR="00D97E2F" w:rsidRPr="00E1787D" w:rsidRDefault="004E4D0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lastRenderedPageBreak/>
        <w:t xml:space="preserve">- </w:t>
      </w:r>
      <w:r w:rsidR="00D97E2F" w:rsidRPr="00E1787D">
        <w:rPr>
          <w:rFonts w:ascii="Times New Roman" w:hAnsi="Times New Roman" w:cs="Times New Roman"/>
          <w:sz w:val="24"/>
        </w:rPr>
        <w:t xml:space="preserve">обиходно-разговорного характера и относящегося к организации учебной деятельности типа </w:t>
      </w:r>
      <w:r w:rsidR="00D97E2F" w:rsidRPr="00E1787D">
        <w:rPr>
          <w:rFonts w:ascii="Times New Roman" w:hAnsi="Times New Roman" w:cs="Times New Roman"/>
          <w:i/>
          <w:sz w:val="24"/>
        </w:rPr>
        <w:t>Кто вчера был дежурный?</w:t>
      </w:r>
      <w:r w:rsidRPr="00E1787D">
        <w:rPr>
          <w:rFonts w:ascii="Times New Roman" w:hAnsi="Times New Roman" w:cs="Times New Roman"/>
          <w:sz w:val="24"/>
        </w:rPr>
        <w:t xml:space="preserve"> </w:t>
      </w:r>
      <w:r w:rsidR="00D97E2F" w:rsidRPr="00E1787D">
        <w:rPr>
          <w:rFonts w:ascii="Times New Roman" w:hAnsi="Times New Roman" w:cs="Times New Roman"/>
          <w:i/>
          <w:sz w:val="24"/>
        </w:rPr>
        <w:t>Где работает твоя мама?</w:t>
      </w:r>
    </w:p>
    <w:p w:rsidR="00D97E2F" w:rsidRPr="00E1787D" w:rsidRDefault="004E4D0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i/>
          <w:sz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sz w:val="24"/>
        </w:rPr>
        <w:t>относящегося</w:t>
      </w:r>
      <w:proofErr w:type="gramEnd"/>
      <w:r w:rsidR="00D97E2F" w:rsidRPr="00E1787D">
        <w:rPr>
          <w:rFonts w:ascii="Times New Roman" w:hAnsi="Times New Roman" w:cs="Times New Roman"/>
          <w:sz w:val="24"/>
        </w:rPr>
        <w:t xml:space="preserve"> к изучению общеобразовательных предметов по темам:   «Учебные вещи»</w:t>
      </w:r>
      <w:proofErr w:type="gramStart"/>
      <w:r w:rsidR="00D97E2F" w:rsidRPr="00E1787D">
        <w:rPr>
          <w:rFonts w:ascii="Times New Roman" w:hAnsi="Times New Roman" w:cs="Times New Roman"/>
          <w:sz w:val="24"/>
        </w:rPr>
        <w:t>,»</w:t>
      </w:r>
      <w:proofErr w:type="gramEnd"/>
      <w:r w:rsidR="00D97E2F" w:rsidRPr="00E1787D">
        <w:rPr>
          <w:rFonts w:ascii="Times New Roman" w:hAnsi="Times New Roman" w:cs="Times New Roman"/>
          <w:sz w:val="24"/>
        </w:rPr>
        <w:t>Признаки предметов по цвету», «На школьной кухне», «Зимние каникулы», «Мамин праздник», а также математической терминологии и заданий.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Восприятие на слух незнакомых текстов, состоящих из  6-7  предложений,  содержание которых близко личному опыту обучающихся  и наблюдениям обучающихся по темам: «Новый год», «Семья»,  «Зима».</w:t>
      </w:r>
    </w:p>
    <w:p w:rsidR="004E4D0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E4D0F" w:rsidRPr="00E1787D" w:rsidRDefault="004E4D0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4 четверть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4E4D0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Восприятие на слух речевого материала</w:t>
      </w:r>
      <w:r w:rsidR="00D97E2F" w:rsidRPr="00E1787D">
        <w:rPr>
          <w:rFonts w:ascii="Times New Roman" w:hAnsi="Times New Roman" w:cs="Times New Roman"/>
          <w:sz w:val="24"/>
        </w:rPr>
        <w:t>:</w:t>
      </w:r>
    </w:p>
    <w:p w:rsidR="00D97E2F" w:rsidRPr="00E1787D" w:rsidRDefault="004E4D0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 </w:t>
      </w:r>
      <w:r w:rsidR="00D97E2F" w:rsidRPr="00E1787D">
        <w:rPr>
          <w:rFonts w:ascii="Times New Roman" w:hAnsi="Times New Roman" w:cs="Times New Roman"/>
          <w:sz w:val="24"/>
        </w:rPr>
        <w:t xml:space="preserve">обиходно-разговорного характера и относящегося к организации учебной деятельности </w:t>
      </w:r>
      <w:proofErr w:type="gramStart"/>
      <w:r w:rsidR="00D97E2F" w:rsidRPr="00E1787D">
        <w:rPr>
          <w:rFonts w:ascii="Times New Roman" w:hAnsi="Times New Roman" w:cs="Times New Roman"/>
          <w:sz w:val="24"/>
        </w:rPr>
        <w:t>типа</w:t>
      </w:r>
      <w:proofErr w:type="gramEnd"/>
      <w:r w:rsidR="00D97E2F" w:rsidRPr="00E1787D">
        <w:rPr>
          <w:rFonts w:ascii="Times New Roman" w:hAnsi="Times New Roman" w:cs="Times New Roman"/>
          <w:sz w:val="24"/>
        </w:rPr>
        <w:t xml:space="preserve"> </w:t>
      </w:r>
      <w:r w:rsidR="00D97E2F" w:rsidRPr="00E1787D">
        <w:rPr>
          <w:rFonts w:ascii="Times New Roman" w:hAnsi="Times New Roman" w:cs="Times New Roman"/>
          <w:i/>
          <w:sz w:val="24"/>
        </w:rPr>
        <w:t>Что вы делали на уроке математики? …чтения? Положи книгу на стол. Когда будут летние каникулы?</w:t>
      </w:r>
    </w:p>
    <w:p w:rsidR="00D97E2F" w:rsidRPr="00E1787D" w:rsidRDefault="004E4D0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sz w:val="24"/>
        </w:rPr>
        <w:t>относящегося</w:t>
      </w:r>
      <w:proofErr w:type="gramEnd"/>
      <w:r w:rsidR="00D97E2F" w:rsidRPr="00E1787D">
        <w:rPr>
          <w:rFonts w:ascii="Times New Roman" w:hAnsi="Times New Roman" w:cs="Times New Roman"/>
          <w:sz w:val="24"/>
        </w:rPr>
        <w:t xml:space="preserve"> к изучению общеобразовательных предметов по темам:   «Части тела человека», «Весна», «Растения»,</w:t>
      </w:r>
      <w:proofErr w:type="gramStart"/>
      <w:r w:rsidR="00D97E2F" w:rsidRPr="00E1787D">
        <w:rPr>
          <w:rFonts w:ascii="Times New Roman" w:hAnsi="Times New Roman" w:cs="Times New Roman"/>
          <w:sz w:val="24"/>
        </w:rPr>
        <w:t xml:space="preserve"> ,</w:t>
      </w:r>
      <w:proofErr w:type="gramEnd"/>
      <w:r w:rsidR="00D97E2F" w:rsidRPr="00E1787D">
        <w:rPr>
          <w:rFonts w:ascii="Times New Roman" w:hAnsi="Times New Roman" w:cs="Times New Roman"/>
          <w:sz w:val="24"/>
        </w:rPr>
        <w:t xml:space="preserve"> а также математической терминологии и заданий.</w:t>
      </w: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97E2F" w:rsidRPr="00E1787D" w:rsidRDefault="00D97E2F" w:rsidP="004E4D0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Восприятие на слух незнакомых текстов, состоящих из  6-7  предложений  по темам: «Весна», «День рождения», «Скоро лето».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1 класса должны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воспринимать на слух с помощью СА и без них речевой материал (знакомые по значению  слова,</w:t>
      </w:r>
      <w:r w:rsidR="004E4D0F"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>словосочетания, фразы разговорно-обиходного характера и относящегося к учебной деятельности обучающихся типа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озьми мяч. У тебя есть кукла? Возьми семь палочек. Сколько в классе учеников?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1787D">
        <w:rPr>
          <w:rFonts w:ascii="Times New Roman" w:hAnsi="Times New Roman" w:cs="Times New Roman"/>
          <w:sz w:val="24"/>
          <w:szCs w:val="24"/>
        </w:rPr>
        <w:t>Воспринимать на с</w:t>
      </w:r>
      <w:r w:rsidR="004E4D0F" w:rsidRPr="00E1787D">
        <w:rPr>
          <w:rFonts w:ascii="Times New Roman" w:hAnsi="Times New Roman" w:cs="Times New Roman"/>
          <w:sz w:val="24"/>
          <w:szCs w:val="24"/>
        </w:rPr>
        <w:t>лух указанный речевой материал</w:t>
      </w:r>
      <w:proofErr w:type="gramStart"/>
      <w:r w:rsidR="004E4D0F"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а) без СА на расстоянии1-1,3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D97E2F" w:rsidRPr="00E1787D" w:rsidRDefault="004E4D0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0,3-0,4 м (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="00D97E2F"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5-7 см  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="00D97E2F"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б) с СА на расстоянии не менее 1,5-1,7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1-1,</w:t>
      </w:r>
      <w:r w:rsidR="004E4D0F" w:rsidRPr="00E1787D">
        <w:rPr>
          <w:rFonts w:ascii="Times New Roman" w:hAnsi="Times New Roman" w:cs="Times New Roman"/>
          <w:i/>
          <w:sz w:val="24"/>
          <w:szCs w:val="24"/>
        </w:rPr>
        <w:t xml:space="preserve">2м </w:t>
      </w:r>
      <w:proofErr w:type="gramStart"/>
      <w:r w:rsidR="004E4D0F" w:rsidRPr="00E1787D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4E4D0F" w:rsidRPr="00E1787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0,5-0,7 м   </w:t>
      </w:r>
    </w:p>
    <w:p w:rsidR="00D97E2F" w:rsidRPr="00E1787D" w:rsidRDefault="004E4D0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D97E2F"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воспринимать на слух с СА тексты (из 5-7 простых предложений), содержание которых близко опыту детей, на более близком расстоянии.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2 класс (2 год обучения)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            Первое полугодие</w:t>
      </w:r>
    </w:p>
    <w:p w:rsidR="004E4D0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Восприятие на слух знакомого по значению речевого материала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( слов , словосочетаний,  фраз :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="004E4D0F" w:rsidRPr="00E1787D">
        <w:rPr>
          <w:rFonts w:ascii="Times New Roman" w:hAnsi="Times New Roman" w:cs="Times New Roman"/>
          <w:sz w:val="24"/>
          <w:szCs w:val="24"/>
        </w:rPr>
        <w:t xml:space="preserve">- </w:t>
      </w:r>
      <w:r w:rsidRPr="00E1787D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относящегося к организации учебной деятельности типа     </w:t>
      </w:r>
      <w:proofErr w:type="spellStart"/>
      <w:r w:rsidRPr="00E1787D">
        <w:rPr>
          <w:rFonts w:ascii="Times New Roman" w:hAnsi="Times New Roman" w:cs="Times New Roman"/>
          <w:i/>
          <w:sz w:val="24"/>
          <w:szCs w:val="24"/>
        </w:rPr>
        <w:t>типа</w:t>
      </w:r>
      <w:proofErr w:type="spellEnd"/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а какой улице ты живёшь? У тебя дома есть телевизор? Какую отметку ты получил (а) сегодня? Достань из коробки пять карандашей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7E2F" w:rsidRPr="00E1787D" w:rsidRDefault="004E4D0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связанного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   изучением общеобразовательных предметов по темам:   «Лиственные деревья», «Хвойные деревья», «Школьный врач», «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где живёт», а также математической и  грамматической терминологии.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Восприятие на слух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   шёпотной речи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Восприятие на слух   текстов, состоящих из   7-8  предложений  по темам: «Лето», «В парке», «Наступление зимы», «Осенняя природа».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Второе полугодие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Восприятие на слух   речевого материала, включающего отдельные   слова, словосочетания, фразы значение которых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обьясняется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контексто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обучающимся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 – с 3 четверти, со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тугоухости- с 4 четверти):</w:t>
      </w:r>
    </w:p>
    <w:p w:rsidR="00D97E2F" w:rsidRPr="00E1787D" w:rsidRDefault="004E4D0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</w:t>
      </w:r>
      <w:proofErr w:type="spellStart"/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относящегося к организации учебной деятельности типа     </w:t>
      </w:r>
      <w:proofErr w:type="spell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типа</w:t>
      </w:r>
      <w:proofErr w:type="spell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Что вы делали на уроке изобразительного искусства? Расскажи, что делали ребята на </w:t>
      </w:r>
      <w:proofErr w:type="spell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празднике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?,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>Какое</w:t>
      </w:r>
      <w:proofErr w:type="spell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 время года будет после весны?</w:t>
      </w:r>
    </w:p>
    <w:p w:rsidR="00D97E2F" w:rsidRPr="00E1787D" w:rsidRDefault="004E4D0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к изучению    общеобразовательных предметов по темам:   «Подснежник проснулся», «Профессии женщин», «Аптека», «Комнатные растения», « В продовольственном магазине», «Правила гигиены»,    а также математической и  грамматической терминологии и заданий.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Восприятие на слух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   шёпотной речи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Восприятие на слух   текстов, состоящих из   -10  предложений  по темам:  «Зимой в лесу», «Товарищи», «Бабушкины руки»,  «Каникулы», «Забота о птицах весной», «Школьный двор».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2 класса должны             </w:t>
      </w:r>
    </w:p>
    <w:p w:rsidR="00D97E2F" w:rsidRPr="00E1787D" w:rsidRDefault="00D97E2F" w:rsidP="000A4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с помощью СА и без них речевой материал (     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ловосочетания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фразы),включающие отдельные незнакомые слова , фразы, значение которых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обьясняемые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контекстом :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тугоухости).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2F" w:rsidRPr="00E1787D" w:rsidRDefault="000A4F32" w:rsidP="000A4F3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>обиходно-разговорного характера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относящийся к организации   учебной деятельностью обучающихся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связанный с изучением общеобразовательных предметов типа 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Когда птицы прилетели с </w:t>
      </w:r>
      <w:proofErr w:type="spell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юга</w:t>
      </w:r>
      <w:r w:rsidRPr="00E1787D">
        <w:rPr>
          <w:rFonts w:ascii="Times New Roman" w:hAnsi="Times New Roman" w:cs="Times New Roman"/>
          <w:i/>
          <w:sz w:val="24"/>
          <w:szCs w:val="24"/>
        </w:rPr>
        <w:t>?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>,В</w:t>
      </w:r>
      <w:proofErr w:type="spell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каком классе учится твоя сестра? На каком уроке дети решают примеры и задачи? Достань учебник из сумки, ручку из </w:t>
      </w:r>
      <w:proofErr w:type="spell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пенала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>ридумай</w:t>
      </w:r>
      <w:proofErr w:type="spell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словосочетание со словами: одна…(+существительное женского рода). Расскажи, как изменилась природа, когда пришла зима.</w:t>
      </w:r>
    </w:p>
    <w:p w:rsidR="00D97E2F" w:rsidRPr="00E1787D" w:rsidRDefault="00D97E2F" w:rsidP="000A4F3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При каком свете светофора можно переходить улицу? Поставь банку на тумбочку, а баноч</w:t>
      </w:r>
      <w:r w:rsidR="000A4F32" w:rsidRPr="00E1787D">
        <w:rPr>
          <w:rFonts w:ascii="Times New Roman" w:hAnsi="Times New Roman" w:cs="Times New Roman"/>
          <w:i/>
          <w:sz w:val="24"/>
          <w:szCs w:val="24"/>
        </w:rPr>
        <w:t>ку на столик. Реши уравнение…</w:t>
      </w:r>
      <w:r w:rsidRPr="00E1787D">
        <w:rPr>
          <w:rFonts w:ascii="Times New Roman" w:hAnsi="Times New Roman" w:cs="Times New Roman"/>
          <w:i/>
          <w:sz w:val="24"/>
          <w:szCs w:val="24"/>
        </w:rPr>
        <w:t>: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E1787D">
        <w:rPr>
          <w:rFonts w:ascii="Times New Roman" w:hAnsi="Times New Roman" w:cs="Times New Roman"/>
          <w:sz w:val="24"/>
          <w:szCs w:val="24"/>
        </w:rPr>
        <w:t>Воспринимать на с</w:t>
      </w:r>
      <w:r w:rsidR="000A4F32" w:rsidRPr="00E1787D">
        <w:rPr>
          <w:rFonts w:ascii="Times New Roman" w:hAnsi="Times New Roman" w:cs="Times New Roman"/>
          <w:sz w:val="24"/>
          <w:szCs w:val="24"/>
        </w:rPr>
        <w:t>лух указанный речевой материал</w:t>
      </w:r>
      <w:r w:rsidRPr="00E1787D">
        <w:rPr>
          <w:rFonts w:ascii="Times New Roman" w:hAnsi="Times New Roman" w:cs="Times New Roman"/>
          <w:sz w:val="24"/>
          <w:szCs w:val="24"/>
        </w:rPr>
        <w:t>: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а) без СА н</w:t>
      </w:r>
      <w:r w:rsidR="000A4F32" w:rsidRPr="00E1787D">
        <w:rPr>
          <w:rFonts w:ascii="Times New Roman" w:hAnsi="Times New Roman" w:cs="Times New Roman"/>
          <w:sz w:val="24"/>
          <w:szCs w:val="24"/>
        </w:rPr>
        <w:t>а расстоянии не менее 2-2,5 м (</w:t>
      </w:r>
      <w:r w:rsidRPr="00E1787D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тугоухости), </w:t>
      </w:r>
    </w:p>
    <w:p w:rsidR="00D97E2F" w:rsidRPr="00E1787D" w:rsidRDefault="000A4F32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0,5-1 м (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="00D97E2F"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тугоухости),   0,2 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="00D97E2F" w:rsidRPr="00E17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б) с СА на расстоянии не менее 4 м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тугоухости), 1,25-3 м ( 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 , 1-1,5 м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воспринимать на слух с СА тексты (из 6-9   предложений),    содержание которых близко опыту обучающихся, а также тексты</w:t>
      </w:r>
      <w:r w:rsidR="000A4F32"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>описательного характера на более близком расстоянии.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3 класс (третий год обучения)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97E2F" w:rsidRPr="00E1787D" w:rsidRDefault="00D97E2F" w:rsidP="004E4D0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b/>
          <w:i/>
          <w:sz w:val="24"/>
          <w:szCs w:val="24"/>
        </w:rPr>
        <w:t>Первое полугодие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речевого материала, включающего отдельные слова, словосочетания, фразы, значение которых объясняется контекстом 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тугоухости):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 xml:space="preserve">обиходно-разговорного характера и связанного с учебной деятельностью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было вчера задано на дом по чтению? Саша делает уроки в школе, а Вася дома. С девяти часов утра до двух часов дня ребята гуляли. Кто помогает тебе. Когда ты дежуришь? 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«Как вести себя на улице», «Профессия», «Берегите свои книги», «Осень», «Домашние животные», «Дружные ребята», а также математической и грамматической терминологии и природоведческого материала.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 xml:space="preserve">восприятие на слух текстов (из 7-8 предложений) по темам: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</w:rPr>
        <w:t>«Товарищи», «Школьный огород», «На ферме», «Осень», «Москва», «Забота о животных», «Магазин».</w:t>
      </w:r>
      <w:proofErr w:type="gramEnd"/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b/>
          <w:i/>
          <w:sz w:val="24"/>
          <w:szCs w:val="24"/>
        </w:rPr>
        <w:t>Второе полугодие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D97E2F" w:rsidRPr="00E1787D" w:rsidRDefault="000A4F32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97E2F" w:rsidRPr="00E1787D">
        <w:rPr>
          <w:rFonts w:ascii="Times New Roman" w:eastAsia="Times New Roman" w:hAnsi="Times New Roman" w:cs="Times New Roman"/>
          <w:sz w:val="24"/>
          <w:szCs w:val="24"/>
        </w:rPr>
        <w:t xml:space="preserve">обиходно-разговорного характера и относящегося к организации учебной деятельности типа </w:t>
      </w:r>
      <w:r w:rsidR="00D97E2F" w:rsidRPr="00E1787D">
        <w:rPr>
          <w:rFonts w:ascii="Times New Roman" w:eastAsia="Times New Roman" w:hAnsi="Times New Roman" w:cs="Times New Roman"/>
          <w:i/>
          <w:sz w:val="24"/>
          <w:szCs w:val="24"/>
        </w:rPr>
        <w:t>Кто из ребят вашего класса катается на коньках лучше всех? В какой класс ты перейдёшь в этом году? Вася пьёт газированную воду с сиропом, а Костя пьёт без сиропа, Скажи, что ты делаешь, когда дежуришь по столовой? И т.п.;</w:t>
      </w:r>
    </w:p>
    <w:p w:rsidR="00D97E2F" w:rsidRPr="00E1787D" w:rsidRDefault="000A4F32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D97E2F" w:rsidRPr="00E1787D">
        <w:rPr>
          <w:rFonts w:ascii="Times New Roman" w:eastAsia="Times New Roman" w:hAnsi="Times New Roman" w:cs="Times New Roman"/>
          <w:sz w:val="24"/>
          <w:szCs w:val="24"/>
        </w:rPr>
        <w:t>связанного</w:t>
      </w:r>
      <w:proofErr w:type="gramEnd"/>
      <w:r w:rsidR="00D97E2F" w:rsidRPr="00E1787D">
        <w:rPr>
          <w:rFonts w:ascii="Times New Roman" w:eastAsia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«Зима», «На вокзале», «Школьная библиотека», «Универмаг», «Весна», а также математической и грамматической терминологии, природоведческого материала.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>Восприятие на слух без аппаратуры шепотной речи.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87D">
        <w:rPr>
          <w:rFonts w:ascii="Times New Roman" w:eastAsia="Times New Roman" w:hAnsi="Times New Roman" w:cs="Times New Roman"/>
          <w:sz w:val="24"/>
          <w:szCs w:val="24"/>
        </w:rPr>
        <w:t>Восприятие на слух тексов (из 8 - 12 предложений) по темам: «Школьный праздник», «Пограничники», «Экскурсия в парк», «Лесные звери», «Смелость», «Забота о животных».</w:t>
      </w:r>
    </w:p>
    <w:p w:rsidR="00D97E2F" w:rsidRPr="00E1787D" w:rsidRDefault="00D97E2F" w:rsidP="004E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3 класса должны:</w:t>
      </w:r>
    </w:p>
    <w:p w:rsidR="00D97E2F" w:rsidRPr="00E1787D" w:rsidRDefault="00D97E2F" w:rsidP="004E4D0F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с помощью индивидуальных слуховых аппаратов и без них речевой материал (слова, словосочетания, фразы, включающие отдельные незнакомые слова, значение которых объясняется контекстом): </w:t>
      </w:r>
    </w:p>
    <w:p w:rsidR="00D97E2F" w:rsidRPr="00E1787D" w:rsidRDefault="00D97E2F" w:rsidP="004E4D0F">
      <w:pPr>
        <w:tabs>
          <w:tab w:val="center" w:pos="284"/>
          <w:tab w:val="center" w:pos="440"/>
        </w:tabs>
        <w:suppressAutoHyphens/>
        <w:spacing w:after="0" w:line="240" w:lineRule="auto"/>
        <w:ind w:left="77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обиходн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разговорного характера и связанный с учебной деятельностью типа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Серёжа и Вова взяли удочки и поехали на лодке ловить рыбу. Одноклассники учат Мишу кататься на коньках. Я прочла книгу и сдала её в библиотеку</w:t>
      </w:r>
      <w:proofErr w:type="gram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 </w:t>
      </w:r>
    </w:p>
    <w:p w:rsidR="00D97E2F" w:rsidRPr="00E1787D" w:rsidRDefault="00D97E2F" w:rsidP="004E4D0F">
      <w:pPr>
        <w:tabs>
          <w:tab w:val="center" w:pos="284"/>
          <w:tab w:val="center" w:pos="440"/>
        </w:tabs>
        <w:suppressAutoHyphens/>
        <w:spacing w:after="0" w:line="240" w:lineRule="auto"/>
        <w:ind w:left="77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связанный с изучением общеобразовательных предметов,  типа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каком свете светофора можно переходить улицу? Поставь банку на 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тумбочку. А баночку на столик. Реши уравнение: «Первый сомножитель…. Второй неизвестен. Произведение -…</w:t>
      </w:r>
      <w:proofErr w:type="gram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.</w:t>
      </w:r>
      <w:proofErr w:type="gram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Чему равен второй сомножитель?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т.п.    </w:t>
      </w:r>
    </w:p>
    <w:p w:rsidR="00D97E2F" w:rsidRPr="00E1787D" w:rsidRDefault="00D97E2F" w:rsidP="004E4D0F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указанный речевой материал: а) без аппарата на расстоянии не менее 3-4 м  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1 м    (обучающиеся со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0,15-0,3 м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                б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индивидуальными слуховыми аппаратами на расстоянии не менее 6-7 м   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5-6 м    (обучающиеся со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3 м  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</w:t>
      </w:r>
    </w:p>
    <w:p w:rsidR="00D97E2F" w:rsidRPr="00E1787D" w:rsidRDefault="00D97E2F" w:rsidP="004E4D0F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с помощью индивидуальных слуховых аппаратов тексты (из 8-12 предложений) на более близком расстоянии.</w:t>
      </w:r>
    </w:p>
    <w:p w:rsidR="00D97E2F" w:rsidRPr="00E1787D" w:rsidRDefault="00D97E2F" w:rsidP="004E4D0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F32" w:rsidRPr="00E1787D" w:rsidRDefault="000A4F32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4 класс (четвёртый год обучения)</w:t>
      </w:r>
    </w:p>
    <w:p w:rsidR="00D97E2F" w:rsidRPr="00E1787D" w:rsidRDefault="00D97E2F" w:rsidP="004E4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Первое полугодие.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материала: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обиходно-разговорного характера и относящегося к организации учебной деятельности типа: </w:t>
      </w: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ты хочешь пожелать своему товарищу в день рождения? Где ты будешь отмечать свой день рождения в этом году? Послушай предложение и скажи, когда это бывает: «В лесу пахнет грибами, душистой земляникой, громко поют птицы»,  и т. п.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изучением общеобразовательных дисциплин по темам: «Лес»,  «Наша Родина», «Наши дела», «Моя квартира», «Зима»,  а также математической и грамматической терминологии, заданий, природоведческого материала.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 (из 10-13 предложений) по темам: «В лесу», «Забота о животных», «Смелые ребята», «Помощь маме».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Второе полугодие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материала: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обиходно-разговорного характера и относящегося к организации учебной деятельности типа:  </w:t>
      </w:r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Какие передачи по телевизору ты смотре</w:t>
      </w:r>
      <w:proofErr w:type="gramStart"/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л(</w:t>
      </w:r>
      <w:proofErr w:type="gramEnd"/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-а)на этой неделе? Какой месяц наступил, если сначала года прошло три</w:t>
      </w:r>
      <w:proofErr w:type="gramStart"/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(…) </w:t>
      </w:r>
      <w:proofErr w:type="gramEnd"/>
      <w:r w:rsidRPr="00E1787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месяца? Галя иногда опаздывает на урок, а… всегда приходит вовремя и т. п.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связанного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изучением общеобразовательных предметов по темам: «О профессиях родителей»,  «Наши праздники «День космонавтики», «Явления природы», а также математической и грамматической терминологии, заданий и природоведческого материала.</w:t>
      </w:r>
    </w:p>
    <w:p w:rsidR="00D97E2F" w:rsidRPr="00E1787D" w:rsidRDefault="00D97E2F" w:rsidP="000A4F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на слух и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  (из 10-15 предложений) по темам: «Собака – друг человека», «Любовь к природе», «Забота о товарищах», «Смелость», «Повадки животных», «Честность». </w:t>
      </w:r>
    </w:p>
    <w:p w:rsidR="00D97E2F" w:rsidRPr="00E1787D" w:rsidRDefault="00D97E2F" w:rsidP="000A4F32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0A4F32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</w:t>
      </w:r>
      <w:proofErr w:type="gram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концу 4 класса должны:</w:t>
      </w:r>
    </w:p>
    <w:p w:rsidR="00D97E2F" w:rsidRPr="00E1787D" w:rsidRDefault="00D97E2F" w:rsidP="000A4F32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с помощью индивидуальных слуховых аппаратов и без них речевой материал (слова, словосочетания, фразы) обиходн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разговорного характера, связанный с учебной деятельностью и с изучением общеобразовательных предметов, типа 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Колина мама рассказала ребятам, где она работает, для кого она готовит обеды. Послушай загадку и отгадай: «Меня не растили, из снега слепили; холодная, большая – кто я такая?» Длина прямоугольника…, ширина…; чему равна площадь прямоугольника? Когда ты утром просыпаешься, ты сразу встаёшь с постели или нет?  Придумай предложение с предлогом «для» в сочетании с существительным женского рода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       </w:t>
      </w:r>
    </w:p>
    <w:p w:rsidR="00D97E2F" w:rsidRPr="00E1787D" w:rsidRDefault="00D97E2F" w:rsidP="000A4F32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указанный речевой материал: а) без аппарата на расстоянии не менее 4 м  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2 м    (обучающиеся со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0,3-0,4 м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 с индивидуальными слуховыми аппаратами на расстоянии не менее 8-9 м   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7-8 м    (обучающиеся со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тугоухости), 3,5-5 м   (обучающиеся с </w:t>
      </w:r>
      <w:r w:rsidRPr="00E178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степенью тугоухости);</w:t>
      </w:r>
    </w:p>
    <w:p w:rsidR="00D97E2F" w:rsidRPr="00E1787D" w:rsidRDefault="00D97E2F" w:rsidP="000A4F32">
      <w:pPr>
        <w:numPr>
          <w:ilvl w:val="0"/>
          <w:numId w:val="2"/>
        </w:numPr>
        <w:tabs>
          <w:tab w:val="center" w:pos="284"/>
          <w:tab w:val="center" w:pos="440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с помощью индивидуальных слуховых аппаратов тексты (до 9-15 предложений) на более близком расстоянии.</w:t>
      </w:r>
    </w:p>
    <w:p w:rsidR="00D97E2F" w:rsidRPr="00E1787D" w:rsidRDefault="00D97E2F" w:rsidP="000A4F32">
      <w:pPr>
        <w:tabs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      5 класс (5 год обучения)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     Первое полугодие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D97E2F" w:rsidRPr="00E1787D" w:rsidRDefault="000A4F32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обиходно-разговорного характера и связанного с учебной деятельностью 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>типа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Н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е клади в книгу карандаш, </w:t>
      </w:r>
      <w:proofErr w:type="spell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ручку-можно</w:t>
      </w:r>
      <w:proofErr w:type="spell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порвать переплёт. К классе холодно, а товарищ  открыл окн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очём</w:t>
      </w:r>
      <w:proofErr w:type="spell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ты попросишь товарища? и т. д.</w:t>
      </w:r>
    </w:p>
    <w:p w:rsidR="00D97E2F" w:rsidRPr="00E1787D" w:rsidRDefault="000A4F32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«Береги лес», «Корабли», «Школьные кружки» «Все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>ля всех», «Чем пахнут ремёсла?», а также математической и грамматической терминологии, природоведческого материала.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текстов (до 15-17 предложений) и заданий к ним по темам: «Забота о природе», «Города-герои», «Для чего руки нужны».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    Второе полугодие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речевого материала:</w:t>
      </w:r>
    </w:p>
    <w:p w:rsidR="000A4F32" w:rsidRPr="00E1787D" w:rsidRDefault="000A4F32" w:rsidP="000A4F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>обиходно-разговорного характера и связанного с учебной деятельностью типа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кажи, что ты говоришь, что ты говоришь, когда прощаешься с товарищами. Тебе нужно отправить посылку, ты не знаешь, где находится почта, 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-ч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>то ты спросишь у прохожего? Скажи, пожалуйста, ты са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а) просыпаешься утром или тебя кто-нибудь </w:t>
      </w:r>
    </w:p>
    <w:p w:rsidR="00D97E2F" w:rsidRPr="00E1787D" w:rsidRDefault="000A4F32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«Труд детей в школе», «Дружба – наша помощница», «Внешний вид товарища», «День космонавтики», «Спорт», а также математической и грамматической терминологии, природоведческого материала.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текстов (до 15-20 предложений) и заданий к ним по темам: «Кем быть и кем не быть?», «Явления природы», «Космонавты»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5 класса должны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воспринимать  на слух и индивидуальными СА и без СА речевой материал (слова, словосочетания, фразы) обиходно-разговорного характера, связанный с учебной деятельностью и с изучением общеобразовательных предметов типа </w:t>
      </w:r>
      <w:r w:rsidRPr="00E1787D">
        <w:rPr>
          <w:rFonts w:ascii="Times New Roman" w:hAnsi="Times New Roman" w:cs="Times New Roman"/>
          <w:i/>
          <w:sz w:val="24"/>
          <w:szCs w:val="24"/>
        </w:rPr>
        <w:t>Обращаться с книгой надо бережно и аккуратно, потому что над ней трудилось много людей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Анна Михайловна рассказала девочкам, что во время войны у неё погибли муж и два сына, теперь она живёт одна. За какое время Земля совершает один полный оборот вокруг Солнца? Послушай сложное предложение, назови придаточное предложение: «Саша не пришёл в школу, потому что он заболел» и т. п.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воспринимать на слух тексты до 15-20  и более предложений, сложные по содержанию;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воспринимать на слух весь речевой материал: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 6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3-3,5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0,3-,0,5 м 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не менее 10-12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6-8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5-6 м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E1787D">
        <w:rPr>
          <w:rFonts w:ascii="Times New Roman" w:hAnsi="Times New Roman" w:cs="Times New Roman"/>
          <w:sz w:val="24"/>
          <w:szCs w:val="24"/>
        </w:rPr>
        <w:t xml:space="preserve"> 5-10 классы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5 класс (6 год обучения)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 с помощью индивидуальных СА  и без СА речевого материала: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а) связанного с  учебной деятельностью обучающихся и обиходно-разговорного характера   типа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очему мы ястреба и орла называем хищными птицами? Какая дробь больше:…или…? Проветривайте чаще все помещения. Придумай словосочетание по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схеме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: какой (-</w:t>
      </w:r>
      <w:proofErr w:type="spellStart"/>
      <w:r w:rsidRPr="00E1787D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)? +что? Какие ты </w:t>
      </w:r>
      <w:proofErr w:type="spellStart"/>
      <w:r w:rsidRPr="00E1787D">
        <w:rPr>
          <w:rFonts w:ascii="Times New Roman" w:hAnsi="Times New Roman" w:cs="Times New Roman"/>
          <w:i/>
          <w:sz w:val="24"/>
          <w:szCs w:val="24"/>
        </w:rPr>
        <w:t>знаешьспортивные</w:t>
      </w:r>
      <w:proofErr w:type="spell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игры? Расскажи содержание  просмотренного фильма. Ты са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м(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а) просыпаешься утром или тебя кто-нибудь будит? Зелёные насаждения очищают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воздух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очищают воздух, береги их. Придумай предложение с обращением. Если неизвестное число разделить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… и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частному прибавить…, то получится…. Как вы думаете, чем полезен спорт? Как выражают благодарность? и т. п.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предметов по темам: «Родная природа», «Школьная жизнь», «Наша Родина», «Праздники», «Книга - твой друг»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«Транспорт», « Как вести себя в общественных местах», «Занимайся спортом».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текстов (до 15-20 предложений) и заданий к ним по тем же темам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а также по теме «День космонавтики».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5 класса должны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воспринимать  на слух и индивидуальными СА и без СА речевой материал (слова, словосочетания, фразы), произносимый как учителем, так и товарищами на комфортном для восприятия расстоянии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связанный с учебной деятельностью и с изучением общеобразовательных предметов , а также обиходно-разговорного характера,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787D">
        <w:rPr>
          <w:rFonts w:ascii="Times New Roman" w:hAnsi="Times New Roman" w:cs="Times New Roman"/>
          <w:sz w:val="24"/>
          <w:szCs w:val="24"/>
        </w:rPr>
        <w:t>воспринимать на слух с СА тексты до 15-20    предложений;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слышать с индивидуальными СА ошибки в   произношении товарищей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в соблюдении интонации, словесного ударения, в воспроизведении звукового состава слова);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lastRenderedPageBreak/>
        <w:t>воспринимать в условиях относительной изоляции от шума  весь речевой материал, произносимый учителем,  на слух не менее: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 6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3,5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0,3-,0,5 м 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не менее 10-12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8-10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5-6 м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и на более близком расстояни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голоса товарищей.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6 класс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7 год обучения)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 с помощью индивидуальных СА  и без СА речевого материала: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а) связанного с  учебной деятельностью обучающихся и обиходно-разговорного характера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  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Р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азбери слово по составу. Как изменяются существительные? Назови меры времени. Скажи, как ты заботишься о заболевших друзьях и родных. Как надо относиться к хлебу и почему? Какое значение имеют растения в жизни людей? На сколько число… больше числа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   ?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Слова автора, кавычки. История рассказывает о мужестве русского народа. Назови прославленного героя Отечественной войны 1812 года. Как ты считаешь, ты любишь своих товарищей? т. п.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б) 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связанного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 изучением общеобразовательных дисциплин по темам: «Родная природа»,  «Труд людей»,  «Береги маму».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текстов ( 20 предложений и более) и заданий к ним по тем же темам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а также по темам: « Школьная жизнь», «Народное искусство», «Страницы истории».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6 класса должны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воспринимать  на слух и индивидуальными СА и без СА речевой материал (слова, словосочетания, фразы), произносимый как учителем, так и товарищами на комфортном для восприятия расстоянии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обиходно-разговорного характера,  связанный с учебной деятельностью обучающихся и с изучением общеобразовательных предметов , а также  тексты с голоса учителя  в условиях относительной изоляции от шума на расстоянии воспринимать на слух с СА тексты до  20    предложений и более;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а) без СА на расстоянии 6,5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3,5 м-3,8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0,3-,0,5 м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не менее 10-12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8-10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 6-6,5 м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воспринимать на слух речевой материал, произнесённый учителем, а также обучающимися класса на одинаковом расстоянии;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воспринимать  на слух и индивидуальными СА и без СА речевой материал (слова, словосочетания, фразы)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одержащийся в аудиозаписи.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         7 класс (8 год обучения)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Восприятие на слух  с помощью индивидуальных СА  и без СА речевого материала, связанного с  учебной деятельностью обучающихся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  В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каком климатическом поясе ты живёшь? Приведи пример лучевой симметрии. </w:t>
      </w:r>
      <w:proofErr w:type="spellStart"/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Союз-служебная</w:t>
      </w:r>
      <w:proofErr w:type="spellEnd"/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часть речи, которая связывает однородные члены и простые предложения в составе сложного, т. п.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Восприятие на слух фраз обиходно-разговорного характера.   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б) </w:t>
      </w:r>
      <w:r w:rsidRPr="00E178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Восприятие на слух   и заданий к ним по   темам: «  Родной язык», «Любимая профессия»,  «Из жизни замечательных людей» и т.д.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Восприятие на слух речевого материала, произносимого разными дикторами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учителем, товарищами),  на одинаковом расстоянии.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 на слух и индивидуальными СА и   речевой материал (слова, словосочетания, фразы)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одержащийся в аудиозаписи.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Слухо-зрительное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восприятие речевого материала популярных детских и молодёжных передач по телевидению.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7 класса должны</w:t>
      </w:r>
    </w:p>
    <w:p w:rsidR="000A4F32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воспринимать  на слух и индивидуальными СА   речевой материал  независимо от того, какой диктор его произносит, на одинаковом расстоянии  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не менее  12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9-10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="000A4F32"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,  6,5-7 м   </w:t>
      </w:r>
    </w:p>
    <w:p w:rsidR="00D97E2F" w:rsidRPr="00E1787D" w:rsidRDefault="000A4F32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="00D97E2F"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 - в условиях относительной изоляции от шума;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воспринимать на   слух без СА речь учителя и товарищей разговорной громкости на  одинаковом расстоянии не менее 7м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4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0,4-,0,5 м 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воспринимать шепотную речь (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  тугоухости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)н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а комфортном расстоянии;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воспринимать </w:t>
      </w:r>
      <w:proofErr w:type="spellStart"/>
      <w:r w:rsidRPr="00E1787D">
        <w:rPr>
          <w:rFonts w:ascii="Times New Roman" w:hAnsi="Times New Roman" w:cs="Times New Roman"/>
          <w:i/>
          <w:sz w:val="24"/>
          <w:szCs w:val="24"/>
        </w:rPr>
        <w:t>слухо-зрительно</w:t>
      </w:r>
      <w:proofErr w:type="spell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с СА основной речевой материал популярных детских и молодёжных передач.</w:t>
      </w:r>
    </w:p>
    <w:p w:rsidR="00D97E2F" w:rsidRPr="00E1787D" w:rsidRDefault="00D97E2F" w:rsidP="000A4F3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         8 класс (9 год обучения)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 с помощью индивидуальных СА  и без СА речевого материала, связанного с  учебной деятельностью обучающихся, с голоса учителя и товарищей</w:t>
      </w:r>
      <w:r w:rsidRPr="00E1787D">
        <w:rPr>
          <w:rFonts w:ascii="Times New Roman" w:hAnsi="Times New Roman" w:cs="Times New Roman"/>
          <w:i/>
          <w:sz w:val="24"/>
          <w:szCs w:val="24"/>
        </w:rPr>
        <w:t>, а также в аудиозаписи.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Восприятие диалогической и монологической речи, содержащейся в аудиозаписи.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Восприятие информации (соответствующей развитию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) по телевидению, телефону.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Восприятие речевого материала обиходно-разговорного характера, а также связанного с учебной деятельностью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по телефону.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Восприятие на слух сложных текстов.         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8 класса должны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воспринимать  на слух и индивидуальными СА и без СА весь программный  речевой материал (слова, словосочетания, фразы) обиходно-разговорного характера, относящийся к учебной деятельности обучающихся, и тексты в естественном звучании на всё увеличивающемся расстоянии: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расстоянии7,5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 4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 0,5 м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б) с СА на расстоянии более 12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более10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7-8 м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и на более близком расстояни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и-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голоса товарищей.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                          9 (1) класс (10 год обучения)   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 с помощью индивидуальных СА  и без СА программного  речевого материала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(текстов, фраз, словосочетаний, слов) в разных условиях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>в помещении, изолированном от посторонних шумов; в условиях, приближающимся к естественным), с голоса и в аудиозаписи.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>Восприятие на слух информации по телевидению, телефону (диалогической и монологической речи).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9 (1)класса должны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воспринимать  на слух   весь программный  речевой материал (слова, словосочетания, фразы) в разных условиях: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а) без СА на расстоянии 8м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тугоухости), более 4 м ( 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тугоухости),  0,5 -0,6 м </w:t>
      </w:r>
    </w:p>
    <w:p w:rsidR="00D97E2F" w:rsidRPr="00E1787D" w:rsidRDefault="000A4F32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97E2F"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 с </w:t>
      </w:r>
      <w:r w:rsidR="00D97E2F" w:rsidRPr="00E17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б) с СА на расстоянии более 12 -13 м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тугоухости), не менее 11 м ( 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 ,  8-9 м    ( обучающиеся с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степенью тугоухости);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воспринимать на слух речевой материал популярных передач;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воспринимать на слух диалогическую и монологическую речь по телефону.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  </w:t>
      </w:r>
      <w:r w:rsidR="000A4F32" w:rsidRPr="00E1787D">
        <w:rPr>
          <w:rFonts w:ascii="Times New Roman" w:hAnsi="Times New Roman" w:cs="Times New Roman"/>
          <w:sz w:val="24"/>
          <w:szCs w:val="24"/>
        </w:rPr>
        <w:t xml:space="preserve">          9(2) класс          (</w:t>
      </w:r>
      <w:r w:rsidRPr="00E1787D">
        <w:rPr>
          <w:rFonts w:ascii="Times New Roman" w:hAnsi="Times New Roman" w:cs="Times New Roman"/>
          <w:sz w:val="24"/>
          <w:szCs w:val="24"/>
        </w:rPr>
        <w:t xml:space="preserve">11 год обучения)   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Восприятие на слух  с СА и без СА  речевой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информации по телевидению, телефону, видеозаписи.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Восприятие на слух с СА речевого материала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обиходно-раговорного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характера, а также связанного с учебной деятельностью обучающихся, в любых условиях, близких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естественным, с голоса учителя, товарищей на всё увеличивающемся расстоянии.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к концу 9(2) класса должны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свободно  воспринимать  на слух и индивидуальными СА и без СА  любой  речевой материал обиходно-разговорного характера, а также связанной с учебной деятельности обучающихся в разных условиях на расстоянии: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а) без СА на расстоянии 8,5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 более 4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 0,5 -0,6 м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 б) с СА на расстоянии более 13-14 м </w:t>
      </w:r>
      <w:proofErr w:type="gramStart"/>
      <w:r w:rsidRPr="00E1787D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E1787D">
        <w:rPr>
          <w:rFonts w:ascii="Times New Roman" w:hAnsi="Times New Roman" w:cs="Times New Roman"/>
          <w:i/>
          <w:sz w:val="24"/>
          <w:szCs w:val="24"/>
        </w:rPr>
        <w:t xml:space="preserve">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тугоухости),  12 м ( обучающиеся с </w:t>
      </w:r>
      <w:r w:rsidRPr="00E1787D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 , 9-10 м   </w:t>
      </w:r>
    </w:p>
    <w:p w:rsidR="00D97E2F" w:rsidRPr="00E1787D" w:rsidRDefault="000A4F32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="00D97E2F" w:rsidRPr="00E1787D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D97E2F" w:rsidRPr="00E1787D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="00D97E2F" w:rsidRPr="00E1787D">
        <w:rPr>
          <w:rFonts w:ascii="Times New Roman" w:hAnsi="Times New Roman" w:cs="Times New Roman"/>
          <w:i/>
          <w:sz w:val="24"/>
          <w:szCs w:val="24"/>
        </w:rPr>
        <w:t xml:space="preserve"> степенью тугоухости);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</w:rPr>
        <w:t>свободно воспринимать на слух информацию, заключающуюся в основных телепередачах, передаваемую по телефону, а также содержащуюся в аудиозаписи.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разработана на основе следующих документов:</w:t>
      </w:r>
    </w:p>
    <w:p w:rsidR="00D97E2F" w:rsidRPr="00E1787D" w:rsidRDefault="000A4F32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Авторские программы специальных (коррекционных) образовательных учреждений </w:t>
      </w:r>
      <w:r w:rsidR="00D97E2F"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вида. 1-е, 2-е отделение. Авторы программ: К.Г. Коровин, А.Г. </w:t>
      </w:r>
      <w:proofErr w:type="spellStart"/>
      <w:r w:rsidR="00D97E2F" w:rsidRPr="00E1787D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., Л.И. </w:t>
      </w:r>
      <w:proofErr w:type="spellStart"/>
      <w:r w:rsidR="00D97E2F" w:rsidRPr="00E1787D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, И.Г. Багрова, И.М. Гилевич, Н.Ю. Донская, М.И. Никитина, Л.В. Никулина, М.Ю. </w:t>
      </w:r>
      <w:proofErr w:type="spellStart"/>
      <w:r w:rsidR="00D97E2F" w:rsidRPr="00E1787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D97E2F" w:rsidRPr="00E1787D">
        <w:rPr>
          <w:rFonts w:ascii="Times New Roman" w:hAnsi="Times New Roman" w:cs="Times New Roman"/>
          <w:sz w:val="24"/>
          <w:szCs w:val="24"/>
        </w:rPr>
        <w:t>¸ В.В. Тимохин, Н.И. Шелгунова. М., Просвещение, 2006.</w:t>
      </w:r>
    </w:p>
    <w:p w:rsidR="00D97E2F" w:rsidRPr="00E1787D" w:rsidRDefault="000A4F32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Авторские программы специальных (коррекционных) образовательных учреждений </w:t>
      </w:r>
      <w:r w:rsidR="00D97E2F"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97E2F" w:rsidRPr="00E1787D">
        <w:rPr>
          <w:rFonts w:ascii="Times New Roman" w:hAnsi="Times New Roman" w:cs="Times New Roman"/>
          <w:sz w:val="24"/>
          <w:szCs w:val="24"/>
        </w:rPr>
        <w:t xml:space="preserve"> вида (для глухих детей; для глухих детей, имеющих задержку психического развития). Авторы программ: Т.С.Зыкова, М.А.Зыкова, Л. П. </w:t>
      </w:r>
      <w:proofErr w:type="spellStart"/>
      <w:r w:rsidR="00D97E2F" w:rsidRPr="00E1787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="00D97E2F" w:rsidRPr="00E1787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="00D97E2F" w:rsidRPr="00E1787D">
        <w:rPr>
          <w:rFonts w:ascii="Times New Roman" w:hAnsi="Times New Roman" w:cs="Times New Roman"/>
          <w:sz w:val="24"/>
          <w:szCs w:val="24"/>
        </w:rPr>
        <w:t xml:space="preserve">, Е.П.Кузьмичёва, Н. Ф. </w:t>
      </w:r>
      <w:proofErr w:type="spellStart"/>
      <w:r w:rsidR="00D97E2F" w:rsidRPr="00E1787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="00D97E2F" w:rsidRPr="00E1787D">
        <w:rPr>
          <w:rFonts w:ascii="Times New Roman" w:hAnsi="Times New Roman" w:cs="Times New Roman"/>
          <w:sz w:val="24"/>
          <w:szCs w:val="24"/>
        </w:rPr>
        <w:t>, Е.З. Яхнина. М., Просвещение, 2003.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обучающихся. М., Просвещение, 2014. 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глухих обучающихся. М., Просвещение, 2014. 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 - техническое обеспечение образовательного процесса.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D97E2F" w:rsidRPr="00E1787D" w:rsidRDefault="00D97E2F" w:rsidP="004E4D0F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Методическое обеспечение:</w:t>
      </w:r>
    </w:p>
    <w:p w:rsidR="00D97E2F" w:rsidRPr="00E1787D" w:rsidRDefault="00D97E2F" w:rsidP="004E4D0F">
      <w:pPr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И.Г.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Багрова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Обучение слабослышащих учащихся восприятию речи на слух. Пособие для учителя. М., Просвещение, </w:t>
      </w:r>
      <w:smartTag w:uri="urn:schemas-microsoft-com:office:smarttags" w:element="metricconverter">
        <w:smartTagPr>
          <w:attr w:name="ProductID" w:val="1990 г"/>
        </w:smartTagPr>
        <w:r w:rsidRPr="00E1787D">
          <w:rPr>
            <w:rFonts w:ascii="Times New Roman" w:hAnsi="Times New Roman" w:cs="Times New Roman"/>
            <w:sz w:val="24"/>
            <w:szCs w:val="24"/>
          </w:rPr>
          <w:t>1990 г</w:t>
        </w:r>
      </w:smartTag>
      <w:r w:rsidRPr="00E1787D">
        <w:rPr>
          <w:rFonts w:ascii="Times New Roman" w:hAnsi="Times New Roman" w:cs="Times New Roman"/>
          <w:sz w:val="24"/>
          <w:szCs w:val="24"/>
        </w:rPr>
        <w:t>.</w:t>
      </w:r>
    </w:p>
    <w:p w:rsidR="00D97E2F" w:rsidRPr="00E1787D" w:rsidRDefault="00D97E2F" w:rsidP="004E4D0F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Л.П. Назарова. Методика развития слухового восприятия у детей с нарушениями слуха. М.,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, 2001 год.</w:t>
      </w:r>
    </w:p>
    <w:p w:rsidR="00D97E2F" w:rsidRPr="00E1787D" w:rsidRDefault="00D97E2F" w:rsidP="004E4D0F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Л.П. Назарова. Содержание и организация работы по развитию слухового восприятия слабослышащих детей. Методические рекомендации. М., 1978.</w:t>
      </w:r>
    </w:p>
    <w:p w:rsidR="00D97E2F" w:rsidRPr="00E1787D" w:rsidRDefault="00D97E2F" w:rsidP="004E4D0F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Е.П. Кузьмичева.  Методика развития слухового восприятия глухих учащихся. 1-12 класс. М., Просвещение, 1991 год.</w:t>
      </w:r>
    </w:p>
    <w:p w:rsidR="00D97E2F" w:rsidRPr="00E1787D" w:rsidRDefault="00D97E2F" w:rsidP="004E4D0F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Т.К. Королевская, А.Н.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.  Развитие слухового восприятия слабослышащих детей в специальных (коррекционных) образовательных учреждениях II вида. Пособие для учителя. М.,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, 2004.</w:t>
      </w:r>
    </w:p>
    <w:p w:rsidR="00D97E2F" w:rsidRPr="00E1787D" w:rsidRDefault="00D97E2F" w:rsidP="004E4D0F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Е.П. Кузьмичева. Развитие речевого слуха у глухих. М., Педагогика, 1983.</w:t>
      </w:r>
    </w:p>
    <w:p w:rsidR="00D97E2F" w:rsidRPr="00E1787D" w:rsidRDefault="00D97E2F" w:rsidP="004E4D0F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Е.П.Кузьмичева, Е.З. Яхнина. Развитие устной речи у глухих школьников. М., Издательство НЦ ЭНАС, 2001.</w:t>
      </w:r>
    </w:p>
    <w:p w:rsidR="00D97E2F" w:rsidRPr="00E1787D" w:rsidRDefault="00D97E2F" w:rsidP="004E4D0F">
      <w:pPr>
        <w:numPr>
          <w:ilvl w:val="0"/>
          <w:numId w:val="7"/>
        </w:numPr>
        <w:tabs>
          <w:tab w:val="left" w:pos="720"/>
        </w:tabs>
        <w:suppressAutoHyphens/>
        <w:autoSpaceDE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Е.П.Кузьмичева, Е.З. Яхнина. Обучение глухих детей восприятию и воспроизведению устной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1787D">
        <w:rPr>
          <w:rFonts w:ascii="Times New Roman" w:hAnsi="Times New Roman" w:cs="Times New Roman"/>
          <w:sz w:val="24"/>
          <w:szCs w:val="24"/>
        </w:rPr>
        <w:t>., Академия, 2011.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Учителю о детях с нарушениями слуха. М., Просвещение, 1988.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Боскис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Глухие и слабослышащие дети. М., 1963.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Л.П. Назарова. Методика слуховой работы в школе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. М., 1981.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А.Г. Развитие речи слабослышащих учащихся. М., 1974.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Сурдопедагогика. Учебник для высших учебных заведений. -  Под ред. профессора Е.Г.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Речицкой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, 2004.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 xml:space="preserve">Т.Г. Богданова.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Сурдопсихология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Учебное пособие для студентов. М., Академия, 2002.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И.В. Королёва. Слухоречевая реабилитация глухих детей  с кохлеарными имплантами. СПб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2006. 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autoSpaceDE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И.В. Королёва. Дети с нарушениями слуха. СПб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2011.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autoSpaceDE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И.В. Королёва. Кохлеарная имплантация и слухоречевая реабилитация глухих детей и взрослых. СПб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E1787D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D97E2F" w:rsidRPr="00E1787D" w:rsidRDefault="00D97E2F" w:rsidP="004E4D0F">
      <w:pPr>
        <w:numPr>
          <w:ilvl w:val="0"/>
          <w:numId w:val="7"/>
        </w:numPr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 Коррекционно-педагогическая помощь детям после кохлеарной имплантации: Методические рекомендации. – СПб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Российский Государственный Педагогический Университет им. А.И. Герцена, 2007.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Зонтова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Методические рекомендации по развитию слухового восприятия детей с нарушенным слухом (пакет дидактических материалов). СПб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>Детский</w:t>
      </w:r>
      <w:r w:rsidRPr="00E17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>Проспект, 2009.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Э.И.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Леонгард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. Формирование устной речи и развитие слухового восприятия у глухих дошкольников. М., Просвещение, 1971. 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Кохлеарная имплантация. – Под ред. Н.Н.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М., Просвещение, 2017.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И.В. Королёва. Учусь слушать и говорить. Учебно-методический комплект.  СПб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E1787D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, 2014.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Комплект методических материалов «Занимаемся с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Ушариком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». СПб НИИ уха, горла, носа и речи.</w:t>
      </w:r>
    </w:p>
    <w:p w:rsidR="00D97E2F" w:rsidRPr="00E1787D" w:rsidRDefault="00D97E2F" w:rsidP="004E4D0F">
      <w:pPr>
        <w:numPr>
          <w:ilvl w:val="0"/>
          <w:numId w:val="7"/>
        </w:numPr>
        <w:shd w:val="clear" w:color="auto" w:fill="FFFFFF"/>
        <w:tabs>
          <w:tab w:val="left" w:pos="929"/>
        </w:tabs>
        <w:suppressAutoHyphens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Программа реабилитации детей с ограниченными возможностями по слуху «Я слышу мир» (СПб НИИ ЛОР)</w:t>
      </w:r>
    </w:p>
    <w:p w:rsidR="00D97E2F" w:rsidRPr="00E1787D" w:rsidRDefault="00D97E2F" w:rsidP="004E4D0F">
      <w:pPr>
        <w:shd w:val="clear" w:color="auto" w:fill="FFFFFF"/>
        <w:tabs>
          <w:tab w:val="left" w:pos="929"/>
        </w:tabs>
        <w:autoSpaceDE w:val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t>Материально - техническое обеспечение.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персональные цифровые слуховые  аппараты  различных  моделей средней мощности, мощные и сверхмощные;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кохлеарные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импланты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электроакустическая,  в  том  числе  звукоусиливающая аппаратура индивидуального пользования (слухоречевой  тренажер «Соло»</w:t>
      </w:r>
      <w:r w:rsidR="000A4F32" w:rsidRPr="00E1787D">
        <w:rPr>
          <w:rFonts w:ascii="Times New Roman" w:hAnsi="Times New Roman" w:cs="Times New Roman"/>
          <w:sz w:val="24"/>
          <w:szCs w:val="24"/>
        </w:rPr>
        <w:t>),  коллективного пользования (</w:t>
      </w:r>
      <w:r w:rsidRPr="00E1787D">
        <w:rPr>
          <w:rFonts w:ascii="Times New Roman" w:hAnsi="Times New Roman" w:cs="Times New Roman"/>
          <w:sz w:val="24"/>
          <w:szCs w:val="24"/>
        </w:rPr>
        <w:t>«Глобус», «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Интеракустик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»);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публичная индукционная петля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Phonic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E1787D">
        <w:rPr>
          <w:rFonts w:ascii="Times New Roman" w:hAnsi="Times New Roman" w:cs="Times New Roman"/>
          <w:sz w:val="24"/>
          <w:szCs w:val="24"/>
        </w:rPr>
        <w:t xml:space="preserve"> (модель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PL</w:t>
      </w:r>
      <w:r w:rsidRPr="00E1787D">
        <w:rPr>
          <w:rFonts w:ascii="Times New Roman" w:hAnsi="Times New Roman" w:cs="Times New Roman"/>
          <w:sz w:val="24"/>
          <w:szCs w:val="24"/>
        </w:rPr>
        <w:t xml:space="preserve"> 30-3216-021);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7D">
        <w:rPr>
          <w:rFonts w:ascii="Times New Roman" w:hAnsi="Times New Roman" w:cs="Times New Roman"/>
          <w:sz w:val="24"/>
          <w:szCs w:val="24"/>
        </w:rPr>
        <w:t>- компьютерные  обучающие программы («Видимая речь», «Мир за твоим окном», «Звучащий мир», « Домашний логопед» (практический курс), «Живая природа», «Развиваем музыкальные способности», «Звуки и стуки», «Детские тематические презентации» (музыка, развитие речи, музыкальные инструменты, природа);</w:t>
      </w:r>
      <w:proofErr w:type="gramEnd"/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экран;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настенное зеркало;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видео- и  аудиосистемы; </w:t>
      </w:r>
    </w:p>
    <w:p w:rsidR="00D97E2F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компьютер;</w:t>
      </w:r>
    </w:p>
    <w:p w:rsidR="005B286F" w:rsidRPr="00E1787D" w:rsidRDefault="005B286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7D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произносительной стороны  речи.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7D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D97E2F" w:rsidRPr="00E1787D" w:rsidRDefault="00D97E2F" w:rsidP="004E4D0F">
      <w:pPr>
        <w:tabs>
          <w:tab w:val="left" w:pos="720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t xml:space="preserve">Цель предмета: </w:t>
      </w:r>
      <w:r w:rsidRPr="00E1787D">
        <w:rPr>
          <w:rFonts w:ascii="Times New Roman" w:hAnsi="Times New Roman" w:cs="Times New Roman"/>
          <w:bCs/>
          <w:sz w:val="24"/>
          <w:szCs w:val="24"/>
        </w:rPr>
        <w:t>формирование внятной, членораздельной речи, приближающейся по звучанию к устной речи слышащих и нормально говорящих людей, умений осуществлять самоконтроль произносительной стороны речи.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b/>
          <w:sz w:val="24"/>
          <w:szCs w:val="24"/>
        </w:rPr>
        <w:t xml:space="preserve">Коррекционно–развивающие (специальные) задачи: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Развитие подвижности органов артикуляционного аппарата. 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Работа над плавным, длительным ротовым выдохом.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Формирование умения пользоваться голосом нормальной высоты и силы без грубых отклонений от нормального тембра. </w:t>
      </w:r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- Постановка звуков на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слухо-зрительной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основе по подражанию, с использованием  всех сохранных анализаторов, с помощью зондов; коррекция звука; автоматизация произношения звука в начальной, конечной, интервокальной позициях на материале слогов, слов, предложений, текста; дифференциация звуков. </w:t>
      </w:r>
      <w:proofErr w:type="gramEnd"/>
    </w:p>
    <w:p w:rsidR="00D97E2F" w:rsidRPr="00E1787D" w:rsidRDefault="00D97E2F" w:rsidP="004E4D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Формирование фонетически внятной, выразительной устной речи учащихся, соблюдение ими словесного и логического ударения, правильной интонации, темпа и слитности, основных правил орфоэпии.</w:t>
      </w:r>
    </w:p>
    <w:p w:rsidR="00D97E2F" w:rsidRPr="00E1787D" w:rsidRDefault="00D97E2F" w:rsidP="004E4D0F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Формирование произносительной стороны речи направлено на развитие внятной, членораздельной речи, приближающейся к естественному звучанию: развитие внятной, достаточно естественной речи необходимо для осуществления устной коммуникации с окружающими; достижение максимальной членораздельности речи, возможно полнее отображающей фонетическую систему языка, важно для реализации устной речью роли носителя языка, инструмента мышления. Важное значение придается формированию у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самоконтроля произносительной стороны речи. </w:t>
      </w:r>
    </w:p>
    <w:p w:rsidR="00D97E2F" w:rsidRPr="00E1787D" w:rsidRDefault="00D97E2F" w:rsidP="004E4D0F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 процессе формирования произносительной стороны  речи реализуются аналитико-синтетический, концентрический,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полисенсорный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метод. Большое значение придается выработке у обучающихся соответствующих слуховых дифференцировок (при использовании звукоусиливающей аппаратуры); в процессе обучения произношению применяются специальные компьютерные программы, визуальные приборы, при необходимости применяются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вибротактильные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устройства. В ходе всего образовательно-коррекционного процесса используется фонетическая ритмика - методический прием обучения произношению, базирующийся на взаимодействии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речедвижений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развивающегося слухового восприятия и различных движений тела, рук, ног и </w:t>
      </w:r>
      <w:proofErr w:type="spellStart"/>
      <w:proofErr w:type="gramStart"/>
      <w:r w:rsidRPr="00E1787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E1787D">
        <w:rPr>
          <w:rFonts w:ascii="Times New Roman" w:hAnsi="Times New Roman" w:cs="Times New Roman"/>
          <w:sz w:val="24"/>
          <w:szCs w:val="24"/>
        </w:rPr>
        <w:t>, соответствующих по характеру отрабатываемому элементу речи и способствующих достижению планируемых результатов.</w:t>
      </w:r>
    </w:p>
    <w:p w:rsidR="00D97E2F" w:rsidRPr="00E1787D" w:rsidRDefault="00D97E2F" w:rsidP="004E4D0F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Содержание работы по формированию произносительной стороны речи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>формирование умений правильно пользоваться речевым дыханием, воспроизводить слитно на одном выдохе слова и фразы, членить фразы на синтагмы;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формирование и развитие умений пользоваться голосом нормальной высоты и силы, без грубых отклонений от нормального тембра, развитие модуляций голоса по силе и высоте;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работа над звуками и их сочетаниями, направленная на формирование и развитие навыков правильного воспроизведения звукового состава речи;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развитие восприятия на слух и воспроизведения элементов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- интонационной структуры речи;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работа над словом, направленная на формирование и развитие умений воспроизводить слова слитно, без призвуков, в нормальном темпе, выделять словесное ударение, соблюдать звуковой состав, соблюдать орфоэпические нормы;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работа над фразой, направленная на формирование и развитие умений воспроизводить фразы  в нормальном темпе, слитно или деля паузами на смысловые синтагмы, соблюдая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ритмико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- мелодическую структуру, наиболее полно реализуя возможности воспроизведения слов;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развитие самоконтроля произносительной стороны речи;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развитие естественной манеры речи,</w:t>
      </w:r>
    </w:p>
    <w:p w:rsidR="00D97E2F" w:rsidRPr="00E1787D" w:rsidRDefault="00D97E2F" w:rsidP="004E4D0F">
      <w:pPr>
        <w:numPr>
          <w:ilvl w:val="0"/>
          <w:numId w:val="8"/>
        </w:num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использование в процессе устной коммуникации естественных невербальных средств – выразительной мимики лица, позы, пластики.</w:t>
      </w:r>
    </w:p>
    <w:p w:rsidR="00D97E2F" w:rsidRPr="00E1787D" w:rsidRDefault="00D97E2F" w:rsidP="000A4F32">
      <w:pPr>
        <w:pStyle w:val="a5"/>
        <w:shd w:val="clear" w:color="auto" w:fill="FFFFFF"/>
        <w:spacing w:before="391" w:beforeAutospacing="0" w:after="470" w:afterAutospacing="0" w:line="276" w:lineRule="auto"/>
        <w:ind w:firstLine="709"/>
        <w:jc w:val="both"/>
        <w:textAlignment w:val="baseline"/>
      </w:pPr>
      <w:r w:rsidRPr="00E1787D">
        <w:rPr>
          <w:b/>
          <w:bCs/>
          <w:bdr w:val="none" w:sz="0" w:space="0" w:color="auto" w:frame="1"/>
        </w:rPr>
        <w:t>Формирование   произносительной стороны речи.</w:t>
      </w:r>
      <w:r w:rsidRPr="00E1787D">
        <w:t xml:space="preserve">  Выработка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D97E2F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rPr>
          <w:b/>
          <w:bCs/>
          <w:i/>
          <w:iCs/>
          <w:bdr w:val="none" w:sz="0" w:space="0" w:color="auto" w:frame="1"/>
        </w:rPr>
        <w:t>Речевое дыхание</w:t>
      </w:r>
    </w:p>
    <w:p w:rsidR="00D97E2F" w:rsidRPr="00E1787D" w:rsidRDefault="00D97E2F" w:rsidP="00E1787D">
      <w:pPr>
        <w:pStyle w:val="a5"/>
        <w:shd w:val="clear" w:color="auto" w:fill="FFFFFF"/>
        <w:spacing w:before="391" w:beforeAutospacing="0" w:after="470" w:afterAutospacing="0" w:line="276" w:lineRule="auto"/>
        <w:ind w:firstLine="709"/>
        <w:jc w:val="both"/>
        <w:textAlignment w:val="baseline"/>
      </w:pPr>
      <w:r w:rsidRPr="00E1787D"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D97E2F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rPr>
          <w:b/>
          <w:bCs/>
          <w:i/>
          <w:iCs/>
          <w:bdr w:val="none" w:sz="0" w:space="0" w:color="auto" w:frame="1"/>
        </w:rPr>
        <w:t>Голос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Изменение высоты и силы голоса в зависимости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lastRenderedPageBreak/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Соблюдение логического ударения в диалоге, в текстах, заучиваемых наизусть. Соблюдение подвижности ударения при изменении формы слова (рука - руки). </w:t>
      </w:r>
    </w:p>
    <w:p w:rsidR="00D97E2F" w:rsidRPr="00E1787D" w:rsidRDefault="00D97E2F" w:rsidP="00E1787D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  <w:rPr>
          <w:b/>
          <w:i/>
        </w:rPr>
      </w:pPr>
      <w:r w:rsidRPr="00E1787D">
        <w:rPr>
          <w:b/>
          <w:i/>
        </w:rPr>
        <w:t>Звуки и их сочетания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Hlk73269408"/>
      <w:r w:rsidRPr="00E1787D">
        <w:rPr>
          <w:rFonts w:ascii="Times New Roman" w:hAnsi="Times New Roman" w:cs="Times New Roman"/>
          <w:sz w:val="24"/>
        </w:rPr>
        <w:t>Усвоение, закрепление правильного произношения в словах звуков речи и их сочетаний:</w:t>
      </w:r>
      <w:r w:rsidRPr="00E1787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E1787D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E1787D">
        <w:rPr>
          <w:rFonts w:ascii="Times New Roman" w:hAnsi="Times New Roman" w:cs="Times New Roman"/>
          <w:sz w:val="24"/>
        </w:rPr>
        <w:t xml:space="preserve">, а, м, т, о, в, у, </w:t>
      </w:r>
      <w:proofErr w:type="spellStart"/>
      <w:r w:rsidRPr="00E1787D">
        <w:rPr>
          <w:rFonts w:ascii="Times New Roman" w:hAnsi="Times New Roman" w:cs="Times New Roman"/>
          <w:sz w:val="24"/>
        </w:rPr>
        <w:t>н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с, и, л, э; звукосочетаний </w:t>
      </w:r>
      <w:proofErr w:type="spellStart"/>
      <w:r w:rsidRPr="00E1787D">
        <w:rPr>
          <w:rFonts w:ascii="Times New Roman" w:hAnsi="Times New Roman" w:cs="Times New Roman"/>
          <w:sz w:val="24"/>
        </w:rPr>
        <w:t>йа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(я), </w:t>
      </w:r>
      <w:proofErr w:type="spellStart"/>
      <w:r w:rsidRPr="00E1787D">
        <w:rPr>
          <w:rFonts w:ascii="Times New Roman" w:hAnsi="Times New Roman" w:cs="Times New Roman"/>
          <w:sz w:val="24"/>
        </w:rPr>
        <w:t>йо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(ё), </w:t>
      </w:r>
      <w:proofErr w:type="spellStart"/>
      <w:r w:rsidRPr="00E1787D">
        <w:rPr>
          <w:rFonts w:ascii="Times New Roman" w:hAnsi="Times New Roman" w:cs="Times New Roman"/>
          <w:sz w:val="24"/>
        </w:rPr>
        <w:t>йу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1787D">
        <w:rPr>
          <w:rFonts w:ascii="Times New Roman" w:hAnsi="Times New Roman" w:cs="Times New Roman"/>
          <w:sz w:val="24"/>
        </w:rPr>
        <w:t>ю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), , </w:t>
      </w:r>
      <w:proofErr w:type="spellStart"/>
      <w:r w:rsidRPr="00E1787D">
        <w:rPr>
          <w:rFonts w:ascii="Times New Roman" w:hAnsi="Times New Roman" w:cs="Times New Roman"/>
          <w:sz w:val="24"/>
        </w:rPr>
        <w:t>йэ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(е) в начальной позиции (яблоко) и после гласных (красная); позиционное смягчение согласных перед гласными и, э (пишет, мел); к, с, </w:t>
      </w:r>
      <w:proofErr w:type="spellStart"/>
      <w:r w:rsidRPr="00E1787D">
        <w:rPr>
          <w:rFonts w:ascii="Times New Roman" w:hAnsi="Times New Roman" w:cs="Times New Roman"/>
          <w:sz w:val="24"/>
        </w:rPr>
        <w:t>ш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; я, е, </w:t>
      </w:r>
      <w:proofErr w:type="spellStart"/>
      <w:r w:rsidRPr="00E1787D">
        <w:rPr>
          <w:rFonts w:ascii="Times New Roman" w:hAnsi="Times New Roman" w:cs="Times New Roman"/>
          <w:sz w:val="24"/>
        </w:rPr>
        <w:t>ю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ё после разделительных </w:t>
      </w:r>
      <w:proofErr w:type="spellStart"/>
      <w:r w:rsidRPr="00E1787D">
        <w:rPr>
          <w:rFonts w:ascii="Times New Roman" w:hAnsi="Times New Roman" w:cs="Times New Roman"/>
          <w:sz w:val="24"/>
        </w:rPr>
        <w:t>ь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ъ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(обезьяна, съел); </w:t>
      </w:r>
      <w:proofErr w:type="spellStart"/>
      <w:proofErr w:type="gramStart"/>
      <w:r w:rsidRPr="00E1787D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ф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х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б, </w:t>
      </w:r>
      <w:proofErr w:type="spellStart"/>
      <w:r w:rsidRPr="00E1787D">
        <w:rPr>
          <w:rFonts w:ascii="Times New Roman" w:hAnsi="Times New Roman" w:cs="Times New Roman"/>
          <w:sz w:val="24"/>
        </w:rPr>
        <w:t>д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; мягкие согласные т, </w:t>
      </w:r>
      <w:proofErr w:type="spellStart"/>
      <w:r w:rsidRPr="00E1787D">
        <w:rPr>
          <w:rFonts w:ascii="Times New Roman" w:hAnsi="Times New Roman" w:cs="Times New Roman"/>
          <w:sz w:val="24"/>
        </w:rPr>
        <w:t>н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х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п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м, </w:t>
      </w:r>
      <w:proofErr w:type="spellStart"/>
      <w:r w:rsidRPr="00E1787D">
        <w:rPr>
          <w:rFonts w:ascii="Times New Roman" w:hAnsi="Times New Roman" w:cs="Times New Roman"/>
          <w:sz w:val="24"/>
        </w:rPr>
        <w:t>ф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в конце слов (пить, день).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Правильное произношение в словах звуков и их сочетаний: </w:t>
      </w:r>
      <w:proofErr w:type="spellStart"/>
      <w:r w:rsidRPr="00E1787D">
        <w:rPr>
          <w:rFonts w:ascii="Times New Roman" w:hAnsi="Times New Roman" w:cs="Times New Roman"/>
          <w:sz w:val="24"/>
        </w:rPr>
        <w:t>ы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э, ж, г, </w:t>
      </w:r>
      <w:proofErr w:type="spellStart"/>
      <w:r w:rsidRPr="00E1787D">
        <w:rPr>
          <w:rFonts w:ascii="Times New Roman" w:hAnsi="Times New Roman" w:cs="Times New Roman"/>
          <w:sz w:val="24"/>
        </w:rPr>
        <w:t>ц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ч. Дифференцированное произношение в слогах и словах звуков: </w:t>
      </w:r>
      <w:proofErr w:type="spellStart"/>
      <w:r w:rsidRPr="00E1787D">
        <w:rPr>
          <w:rFonts w:ascii="Times New Roman" w:hAnsi="Times New Roman" w:cs="Times New Roman"/>
          <w:sz w:val="24"/>
        </w:rPr>
        <w:t>и-ы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с-ш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с-з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ш-ж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б-п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E1787D">
        <w:rPr>
          <w:rFonts w:ascii="Times New Roman" w:hAnsi="Times New Roman" w:cs="Times New Roman"/>
          <w:sz w:val="24"/>
        </w:rPr>
        <w:t>д-т</w:t>
      </w:r>
      <w:proofErr w:type="spellEnd"/>
      <w:proofErr w:type="gram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ц-с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ч-ш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ц-ч</w:t>
      </w:r>
      <w:proofErr w:type="spellEnd"/>
      <w:r w:rsidRPr="00E1787D">
        <w:rPr>
          <w:rFonts w:ascii="Times New Roman" w:hAnsi="Times New Roman" w:cs="Times New Roman"/>
          <w:sz w:val="24"/>
        </w:rPr>
        <w:t>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E1787D">
        <w:rPr>
          <w:rFonts w:ascii="Times New Roman" w:hAnsi="Times New Roman" w:cs="Times New Roman"/>
          <w:sz w:val="24"/>
        </w:rPr>
        <w:t>Произношение мягких звуков по подражанию и самостоятельно (пять, няня, сядь, несёт, пюре) и т. д.</w:t>
      </w:r>
      <w:proofErr w:type="gramEnd"/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Дифференцированное произношение звуков, родственных по </w:t>
      </w:r>
      <w:hyperlink r:id="rId21" w:tooltip="Артикуляция" w:history="1">
        <w:r w:rsidRPr="00E1787D">
          <w:rPr>
            <w:rStyle w:val="a6"/>
            <w:rFonts w:ascii="Times New Roman" w:eastAsia="@Arial Unicode MS" w:hAnsi="Times New Roman" w:cs="Times New Roman"/>
            <w:color w:val="auto"/>
            <w:sz w:val="24"/>
            <w:bdr w:val="none" w:sz="0" w:space="0" w:color="auto" w:frame="1"/>
          </w:rPr>
          <w:t>артикуляции</w:t>
        </w:r>
      </w:hyperlink>
      <w:r w:rsidRPr="00E1787D">
        <w:rPr>
          <w:rFonts w:ascii="Times New Roman" w:hAnsi="Times New Roman" w:cs="Times New Roman"/>
          <w:sz w:val="24"/>
        </w:rPr>
        <w:t>, в ходе их усвоения.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Работа по коррекции усвоенных звуков.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Дифференцированное произношение гласных звуков в слова: </w:t>
      </w:r>
      <w:proofErr w:type="spellStart"/>
      <w:proofErr w:type="gramStart"/>
      <w:r w:rsidRPr="00E1787D">
        <w:rPr>
          <w:rFonts w:ascii="Times New Roman" w:hAnsi="Times New Roman" w:cs="Times New Roman"/>
          <w:sz w:val="24"/>
        </w:rPr>
        <w:t>а-о</w:t>
      </w:r>
      <w:proofErr w:type="spellEnd"/>
      <w:proofErr w:type="gram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а-э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о-у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э-и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и-ы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и-у</w:t>
      </w:r>
      <w:proofErr w:type="spellEnd"/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Дифференцированное произношение согласных звуков, родственных по артикуляции: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-  носовых и ротовых: м—</w:t>
      </w:r>
      <w:proofErr w:type="spellStart"/>
      <w:r w:rsidRPr="00E1787D">
        <w:rPr>
          <w:rFonts w:ascii="Times New Roman" w:hAnsi="Times New Roman" w:cs="Times New Roman"/>
          <w:sz w:val="24"/>
        </w:rPr>
        <w:t>п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м—б, </w:t>
      </w:r>
      <w:proofErr w:type="spellStart"/>
      <w:r w:rsidRPr="00E1787D">
        <w:rPr>
          <w:rFonts w:ascii="Times New Roman" w:hAnsi="Times New Roman" w:cs="Times New Roman"/>
          <w:sz w:val="24"/>
        </w:rPr>
        <w:t>н</w:t>
      </w:r>
      <w:proofErr w:type="spellEnd"/>
      <w:r w:rsidRPr="00E1787D">
        <w:rPr>
          <w:rFonts w:ascii="Times New Roman" w:hAnsi="Times New Roman" w:cs="Times New Roman"/>
          <w:sz w:val="24"/>
        </w:rPr>
        <w:t>—т, в—</w:t>
      </w:r>
      <w:proofErr w:type="spellStart"/>
      <w:r w:rsidRPr="00E1787D">
        <w:rPr>
          <w:rFonts w:ascii="Times New Roman" w:hAnsi="Times New Roman" w:cs="Times New Roman"/>
          <w:sz w:val="24"/>
        </w:rPr>
        <w:t>д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н-</w:t>
      </w:r>
      <w:proofErr w:type="gramStart"/>
      <w:r w:rsidRPr="00E1787D">
        <w:rPr>
          <w:rFonts w:ascii="Times New Roman" w:hAnsi="Times New Roman" w:cs="Times New Roman"/>
          <w:sz w:val="24"/>
        </w:rPr>
        <w:t>д</w:t>
      </w:r>
      <w:proofErr w:type="spellEnd"/>
      <w:r w:rsidRPr="00E1787D">
        <w:rPr>
          <w:rFonts w:ascii="Times New Roman" w:hAnsi="Times New Roman" w:cs="Times New Roman"/>
          <w:sz w:val="24"/>
        </w:rPr>
        <w:t>(</w:t>
      </w:r>
      <w:proofErr w:type="gramEnd"/>
      <w:r w:rsidRPr="00E1787D">
        <w:rPr>
          <w:rFonts w:ascii="Times New Roman" w:hAnsi="Times New Roman" w:cs="Times New Roman"/>
          <w:sz w:val="24"/>
        </w:rPr>
        <w:t>и их мягкие пары);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  слитных и щелевых: </w:t>
      </w:r>
      <w:proofErr w:type="spellStart"/>
      <w:r w:rsidRPr="00E1787D">
        <w:rPr>
          <w:rFonts w:ascii="Times New Roman" w:hAnsi="Times New Roman" w:cs="Times New Roman"/>
          <w:sz w:val="24"/>
        </w:rPr>
        <w:t>ц</w:t>
      </w:r>
      <w:proofErr w:type="spellEnd"/>
      <w:r w:rsidRPr="00E1787D">
        <w:rPr>
          <w:rFonts w:ascii="Times New Roman" w:hAnsi="Times New Roman" w:cs="Times New Roman"/>
          <w:sz w:val="24"/>
        </w:rPr>
        <w:t>—с, ч—</w:t>
      </w:r>
      <w:proofErr w:type="spellStart"/>
      <w:r w:rsidRPr="00E1787D">
        <w:rPr>
          <w:rFonts w:ascii="Times New Roman" w:hAnsi="Times New Roman" w:cs="Times New Roman"/>
          <w:sz w:val="24"/>
        </w:rPr>
        <w:t>ш</w:t>
      </w:r>
      <w:proofErr w:type="spellEnd"/>
      <w:r w:rsidRPr="00E1787D">
        <w:rPr>
          <w:rFonts w:ascii="Times New Roman" w:hAnsi="Times New Roman" w:cs="Times New Roman"/>
          <w:sz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  слитных и смычных: </w:t>
      </w:r>
      <w:proofErr w:type="spellStart"/>
      <w:r w:rsidRPr="00E1787D">
        <w:rPr>
          <w:rFonts w:ascii="Times New Roman" w:hAnsi="Times New Roman" w:cs="Times New Roman"/>
          <w:sz w:val="24"/>
        </w:rPr>
        <w:t>ц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—т, </w:t>
      </w:r>
      <w:proofErr w:type="gramStart"/>
      <w:r w:rsidRPr="00E1787D">
        <w:rPr>
          <w:rFonts w:ascii="Times New Roman" w:hAnsi="Times New Roman" w:cs="Times New Roman"/>
          <w:sz w:val="24"/>
        </w:rPr>
        <w:t>ч—т</w:t>
      </w:r>
      <w:proofErr w:type="gramEnd"/>
      <w:r w:rsidRPr="00E1787D">
        <w:rPr>
          <w:rFonts w:ascii="Times New Roman" w:hAnsi="Times New Roman" w:cs="Times New Roman"/>
          <w:sz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  свистящих и шипящих: </w:t>
      </w:r>
      <w:proofErr w:type="spellStart"/>
      <w:r w:rsidRPr="00E1787D">
        <w:rPr>
          <w:rFonts w:ascii="Times New Roman" w:hAnsi="Times New Roman" w:cs="Times New Roman"/>
          <w:sz w:val="24"/>
        </w:rPr>
        <w:t>с-ш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з-ж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с-щ</w:t>
      </w:r>
      <w:proofErr w:type="spellEnd"/>
      <w:r w:rsidRPr="00E1787D">
        <w:rPr>
          <w:rFonts w:ascii="Times New Roman" w:hAnsi="Times New Roman" w:cs="Times New Roman"/>
          <w:sz w:val="24"/>
        </w:rPr>
        <w:t>,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  глухих и звонких: </w:t>
      </w:r>
      <w:proofErr w:type="spellStart"/>
      <w:r w:rsidRPr="00E1787D">
        <w:rPr>
          <w:rFonts w:ascii="Times New Roman" w:hAnsi="Times New Roman" w:cs="Times New Roman"/>
          <w:sz w:val="24"/>
        </w:rPr>
        <w:t>ф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—в, </w:t>
      </w:r>
      <w:proofErr w:type="spellStart"/>
      <w:r w:rsidRPr="00E1787D">
        <w:rPr>
          <w:rFonts w:ascii="Times New Roman" w:hAnsi="Times New Roman" w:cs="Times New Roman"/>
          <w:sz w:val="24"/>
        </w:rPr>
        <w:t>п</w:t>
      </w:r>
      <w:proofErr w:type="spellEnd"/>
      <w:r w:rsidRPr="00E1787D">
        <w:rPr>
          <w:rFonts w:ascii="Times New Roman" w:hAnsi="Times New Roman" w:cs="Times New Roman"/>
          <w:sz w:val="24"/>
        </w:rPr>
        <w:t>—б, т—</w:t>
      </w:r>
      <w:proofErr w:type="spellStart"/>
      <w:r w:rsidRPr="00E1787D">
        <w:rPr>
          <w:rFonts w:ascii="Times New Roman" w:hAnsi="Times New Roman" w:cs="Times New Roman"/>
          <w:sz w:val="24"/>
        </w:rPr>
        <w:t>д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1787D">
        <w:rPr>
          <w:rFonts w:ascii="Times New Roman" w:hAnsi="Times New Roman" w:cs="Times New Roman"/>
          <w:sz w:val="24"/>
        </w:rPr>
        <w:t>к—г</w:t>
      </w:r>
      <w:proofErr w:type="gramEnd"/>
      <w:r w:rsidRPr="00E1787D">
        <w:rPr>
          <w:rFonts w:ascii="Times New Roman" w:hAnsi="Times New Roman" w:cs="Times New Roman"/>
          <w:sz w:val="24"/>
        </w:rPr>
        <w:t>, с—</w:t>
      </w:r>
      <w:proofErr w:type="spellStart"/>
      <w:r w:rsidRPr="00E1787D">
        <w:rPr>
          <w:rFonts w:ascii="Times New Roman" w:hAnsi="Times New Roman" w:cs="Times New Roman"/>
          <w:sz w:val="24"/>
        </w:rPr>
        <w:t>з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ш</w:t>
      </w:r>
      <w:proofErr w:type="spellEnd"/>
      <w:r w:rsidRPr="00E1787D">
        <w:rPr>
          <w:rFonts w:ascii="Times New Roman" w:hAnsi="Times New Roman" w:cs="Times New Roman"/>
          <w:sz w:val="24"/>
        </w:rPr>
        <w:t>—ж;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  аффрикат: </w:t>
      </w:r>
      <w:proofErr w:type="spellStart"/>
      <w:r w:rsidRPr="00E1787D">
        <w:rPr>
          <w:rFonts w:ascii="Times New Roman" w:hAnsi="Times New Roman" w:cs="Times New Roman"/>
          <w:sz w:val="24"/>
        </w:rPr>
        <w:t>ц-ч</w:t>
      </w:r>
      <w:proofErr w:type="spellEnd"/>
      <w:r w:rsidRPr="00E1787D">
        <w:rPr>
          <w:rFonts w:ascii="Times New Roman" w:hAnsi="Times New Roman" w:cs="Times New Roman"/>
          <w:sz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  звонких и глухих: </w:t>
      </w:r>
      <w:proofErr w:type="spellStart"/>
      <w:r w:rsidRPr="00E1787D">
        <w:rPr>
          <w:rFonts w:ascii="Times New Roman" w:hAnsi="Times New Roman" w:cs="Times New Roman"/>
          <w:sz w:val="24"/>
        </w:rPr>
        <w:t>б-п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E1787D">
        <w:rPr>
          <w:rFonts w:ascii="Times New Roman" w:hAnsi="Times New Roman" w:cs="Times New Roman"/>
          <w:sz w:val="24"/>
        </w:rPr>
        <w:t>д-т</w:t>
      </w:r>
      <w:proofErr w:type="spellEnd"/>
      <w:proofErr w:type="gram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г-к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з-с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в-ф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ж-ш</w:t>
      </w:r>
      <w:proofErr w:type="spellEnd"/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  твёрдых и мягких: </w:t>
      </w:r>
      <w:proofErr w:type="spellStart"/>
      <w:r w:rsidRPr="00E1787D">
        <w:rPr>
          <w:rFonts w:ascii="Times New Roman" w:hAnsi="Times New Roman" w:cs="Times New Roman"/>
          <w:sz w:val="24"/>
        </w:rPr>
        <w:t>ф-фь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п-пь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т-ть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и др.</w:t>
      </w:r>
    </w:p>
    <w:bookmarkEnd w:id="0"/>
    <w:p w:rsidR="00E1787D" w:rsidRPr="00E1787D" w:rsidRDefault="00E1787D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</w:p>
    <w:p w:rsidR="00E1787D" w:rsidRPr="00E1787D" w:rsidRDefault="00E1787D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</w:p>
    <w:p w:rsidR="00E1787D" w:rsidRPr="00E1787D" w:rsidRDefault="00E1787D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</w:p>
    <w:p w:rsidR="00E1787D" w:rsidRPr="00E1787D" w:rsidRDefault="00E1787D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</w:p>
    <w:p w:rsidR="00E1787D" w:rsidRPr="00E1787D" w:rsidRDefault="00E1787D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bdr w:val="none" w:sz="0" w:space="0" w:color="auto" w:frame="1"/>
        </w:rPr>
      </w:pPr>
    </w:p>
    <w:p w:rsidR="00D97E2F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rPr>
          <w:b/>
          <w:bCs/>
          <w:i/>
          <w:iCs/>
          <w:bdr w:val="none" w:sz="0" w:space="0" w:color="auto" w:frame="1"/>
        </w:rPr>
        <w:t>Слово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22" w:tooltip="Орфоэпия" w:history="1">
        <w:r w:rsidRPr="00E1787D">
          <w:rPr>
            <w:rStyle w:val="a6"/>
            <w:rFonts w:ascii="Times New Roman" w:eastAsia="@Arial Unicode MS" w:hAnsi="Times New Roman" w:cs="Times New Roman"/>
            <w:color w:val="auto"/>
            <w:sz w:val="24"/>
            <w:bdr w:val="none" w:sz="0" w:space="0" w:color="auto" w:frame="1"/>
          </w:rPr>
          <w:t>орфоэпии</w:t>
        </w:r>
      </w:hyperlink>
      <w:r w:rsidRPr="00E1787D">
        <w:rPr>
          <w:rFonts w:ascii="Times New Roman" w:hAnsi="Times New Roman" w:cs="Times New Roman"/>
          <w:sz w:val="24"/>
        </w:rPr>
        <w:t xml:space="preserve">, слитное </w:t>
      </w:r>
      <w:r w:rsidRPr="00E1787D">
        <w:rPr>
          <w:rFonts w:ascii="Times New Roman" w:hAnsi="Times New Roman" w:cs="Times New Roman"/>
          <w:sz w:val="24"/>
        </w:rPr>
        <w:lastRenderedPageBreak/>
        <w:t>произношение слов со стечением согласных (в одном слове и на стыке предлогов со словами).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Понятие «слог», «ударение». Определение количеств</w:t>
      </w:r>
      <w:r w:rsidR="00E1787D" w:rsidRPr="00E1787D">
        <w:rPr>
          <w:rFonts w:ascii="Times New Roman" w:hAnsi="Times New Roman" w:cs="Times New Roman"/>
          <w:sz w:val="24"/>
        </w:rPr>
        <w:t xml:space="preserve">а слогов в </w:t>
      </w:r>
      <w:proofErr w:type="spellStart"/>
      <w:r w:rsidR="00E1787D" w:rsidRPr="00E1787D">
        <w:rPr>
          <w:rFonts w:ascii="Times New Roman" w:hAnsi="Times New Roman" w:cs="Times New Roman"/>
          <w:sz w:val="24"/>
        </w:rPr>
        <w:t>дву</w:t>
      </w:r>
      <w:proofErr w:type="spellEnd"/>
      <w:r w:rsidR="00E1787D" w:rsidRPr="00E1787D">
        <w:rPr>
          <w:rFonts w:ascii="Times New Roman" w:hAnsi="Times New Roman" w:cs="Times New Roman"/>
          <w:sz w:val="24"/>
        </w:rPr>
        <w:t>-, трех-, четырех</w:t>
      </w:r>
      <w:r w:rsidRPr="00E1787D">
        <w:rPr>
          <w:rFonts w:ascii="Times New Roman" w:hAnsi="Times New Roman" w:cs="Times New Roman"/>
          <w:sz w:val="24"/>
        </w:rPr>
        <w:t xml:space="preserve">, </w:t>
      </w:r>
      <w:proofErr w:type="gramStart"/>
      <w:r w:rsidR="00E1787D" w:rsidRPr="00E1787D">
        <w:rPr>
          <w:rFonts w:ascii="Times New Roman" w:hAnsi="Times New Roman" w:cs="Times New Roman"/>
          <w:sz w:val="24"/>
        </w:rPr>
        <w:t>-</w:t>
      </w:r>
      <w:r w:rsidRPr="00E1787D">
        <w:rPr>
          <w:rFonts w:ascii="Times New Roman" w:hAnsi="Times New Roman" w:cs="Times New Roman"/>
          <w:sz w:val="24"/>
        </w:rPr>
        <w:t>п</w:t>
      </w:r>
      <w:proofErr w:type="gramEnd"/>
      <w:r w:rsidRPr="00E1787D">
        <w:rPr>
          <w:rFonts w:ascii="Times New Roman" w:hAnsi="Times New Roman" w:cs="Times New Roman"/>
          <w:sz w:val="24"/>
        </w:rPr>
        <w:t>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Соблюдение в речи правил орфоэпии (сопряженно и отражённо, по надстрочному знаку): безударный </w:t>
      </w:r>
      <w:proofErr w:type="gramStart"/>
      <w:r w:rsidRPr="00E1787D">
        <w:rPr>
          <w:rFonts w:ascii="Times New Roman" w:hAnsi="Times New Roman" w:cs="Times New Roman"/>
          <w:sz w:val="24"/>
        </w:rPr>
        <w:t>о произносится</w:t>
      </w:r>
      <w:proofErr w:type="gramEnd"/>
      <w:r w:rsidRPr="00E1787D">
        <w:rPr>
          <w:rFonts w:ascii="Times New Roman" w:hAnsi="Times New Roman" w:cs="Times New Roman"/>
          <w:sz w:val="24"/>
        </w:rPr>
        <w:t xml:space="preserve"> как а; звонкие согласные в конце слов и перед глухими согласными оглушаются; удвоенные согласные произносятся как один долгий; слова что, чтобы произносятся как </w:t>
      </w:r>
      <w:proofErr w:type="spellStart"/>
      <w:r w:rsidRPr="00E1787D">
        <w:rPr>
          <w:rFonts w:ascii="Times New Roman" w:hAnsi="Times New Roman" w:cs="Times New Roman"/>
          <w:sz w:val="24"/>
        </w:rPr>
        <w:t>што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штобы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; кого, чего и окончания - ого, - его - как </w:t>
      </w:r>
      <w:proofErr w:type="spellStart"/>
      <w:r w:rsidRPr="00E1787D">
        <w:rPr>
          <w:rFonts w:ascii="Times New Roman" w:hAnsi="Times New Roman" w:cs="Times New Roman"/>
          <w:sz w:val="24"/>
        </w:rPr>
        <w:t>каво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чево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E1787D">
        <w:rPr>
          <w:rFonts w:ascii="Times New Roman" w:hAnsi="Times New Roman" w:cs="Times New Roman"/>
          <w:sz w:val="24"/>
        </w:rPr>
        <w:t>ова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E1787D">
        <w:rPr>
          <w:rFonts w:ascii="Times New Roman" w:hAnsi="Times New Roman" w:cs="Times New Roman"/>
          <w:sz w:val="24"/>
        </w:rPr>
        <w:t>ева</w:t>
      </w:r>
      <w:proofErr w:type="spellEnd"/>
      <w:r w:rsidRPr="00E1787D">
        <w:rPr>
          <w:rFonts w:ascii="Times New Roman" w:hAnsi="Times New Roman" w:cs="Times New Roman"/>
          <w:sz w:val="24"/>
        </w:rPr>
        <w:t>; непроизносимые согласные в словах не произносятся (ч</w:t>
      </w:r>
      <w:proofErr w:type="gramStart"/>
      <w:r w:rsidRPr="00E1787D">
        <w:rPr>
          <w:rFonts w:ascii="Times New Roman" w:hAnsi="Times New Roman" w:cs="Times New Roman"/>
          <w:sz w:val="24"/>
        </w:rPr>
        <w:t>у(</w:t>
      </w:r>
      <w:proofErr w:type="gramEnd"/>
      <w:r w:rsidRPr="00E1787D">
        <w:rPr>
          <w:rFonts w:ascii="Times New Roman" w:hAnsi="Times New Roman" w:cs="Times New Roman"/>
          <w:sz w:val="24"/>
        </w:rPr>
        <w:t>в)</w:t>
      </w:r>
      <w:proofErr w:type="spellStart"/>
      <w:r w:rsidRPr="00E1787D">
        <w:rPr>
          <w:rFonts w:ascii="Times New Roman" w:hAnsi="Times New Roman" w:cs="Times New Roman"/>
          <w:sz w:val="24"/>
        </w:rPr>
        <w:t>ствуют</w:t>
      </w:r>
      <w:proofErr w:type="spellEnd"/>
      <w:r w:rsidRPr="00E1787D">
        <w:rPr>
          <w:rFonts w:ascii="Times New Roman" w:hAnsi="Times New Roman" w:cs="Times New Roman"/>
          <w:sz w:val="24"/>
        </w:rPr>
        <w:t>, со)л)</w:t>
      </w:r>
      <w:proofErr w:type="spellStart"/>
      <w:r w:rsidRPr="00E1787D">
        <w:rPr>
          <w:rFonts w:ascii="Times New Roman" w:hAnsi="Times New Roman" w:cs="Times New Roman"/>
          <w:sz w:val="24"/>
        </w:rPr>
        <w:t>нце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); соблюдение в речи правильного произношения следующих звукосочетаний (по надстрочному знаку): тс— </w:t>
      </w:r>
      <w:proofErr w:type="spellStart"/>
      <w:r w:rsidRPr="00E1787D">
        <w:rPr>
          <w:rFonts w:ascii="Times New Roman" w:hAnsi="Times New Roman" w:cs="Times New Roman"/>
          <w:sz w:val="24"/>
        </w:rPr>
        <w:t>дс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(детство, Братск), </w:t>
      </w:r>
      <w:proofErr w:type="spellStart"/>
      <w:r w:rsidRPr="00E1787D">
        <w:rPr>
          <w:rFonts w:ascii="Times New Roman" w:hAnsi="Times New Roman" w:cs="Times New Roman"/>
          <w:sz w:val="24"/>
        </w:rPr>
        <w:t>стн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— </w:t>
      </w:r>
      <w:proofErr w:type="spellStart"/>
      <w:r w:rsidRPr="00E1787D">
        <w:rPr>
          <w:rFonts w:ascii="Times New Roman" w:hAnsi="Times New Roman" w:cs="Times New Roman"/>
          <w:sz w:val="24"/>
        </w:rPr>
        <w:t>здн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(чес(т)но, поз(</w:t>
      </w:r>
      <w:proofErr w:type="spellStart"/>
      <w:r w:rsidRPr="00E1787D">
        <w:rPr>
          <w:rFonts w:ascii="Times New Roman" w:hAnsi="Times New Roman" w:cs="Times New Roman"/>
          <w:sz w:val="24"/>
        </w:rPr>
        <w:t>д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)но); произношение сочетаний предлогов в, из, под с существительными (в саду, из сада, под стулом); гласный и после согласных </w:t>
      </w:r>
      <w:proofErr w:type="spellStart"/>
      <w:r w:rsidRPr="00E1787D">
        <w:rPr>
          <w:rFonts w:ascii="Times New Roman" w:hAnsi="Times New Roman" w:cs="Times New Roman"/>
          <w:sz w:val="24"/>
        </w:rPr>
        <w:t>ш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ж, </w:t>
      </w:r>
      <w:proofErr w:type="spellStart"/>
      <w:r w:rsidRPr="00E1787D">
        <w:rPr>
          <w:rFonts w:ascii="Times New Roman" w:hAnsi="Times New Roman" w:cs="Times New Roman"/>
          <w:sz w:val="24"/>
        </w:rPr>
        <w:t>ц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произносятся как </w:t>
      </w:r>
      <w:proofErr w:type="spellStart"/>
      <w:r w:rsidRPr="00E1787D">
        <w:rPr>
          <w:rFonts w:ascii="Times New Roman" w:hAnsi="Times New Roman" w:cs="Times New Roman"/>
          <w:sz w:val="24"/>
        </w:rPr>
        <w:t>ы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(живот); </w:t>
      </w:r>
      <w:proofErr w:type="gramStart"/>
      <w:r w:rsidRPr="00E1787D">
        <w:rPr>
          <w:rFonts w:ascii="Times New Roman" w:hAnsi="Times New Roman" w:cs="Times New Roman"/>
          <w:sz w:val="24"/>
        </w:rPr>
        <w:t xml:space="preserve">согласные (кроме </w:t>
      </w:r>
      <w:proofErr w:type="spellStart"/>
      <w:r w:rsidRPr="00E1787D">
        <w:rPr>
          <w:rFonts w:ascii="Times New Roman" w:hAnsi="Times New Roman" w:cs="Times New Roman"/>
          <w:sz w:val="24"/>
        </w:rPr>
        <w:t>ш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ж, </w:t>
      </w:r>
      <w:proofErr w:type="spellStart"/>
      <w:r w:rsidRPr="00E1787D">
        <w:rPr>
          <w:rFonts w:ascii="Times New Roman" w:hAnsi="Times New Roman" w:cs="Times New Roman"/>
          <w:sz w:val="24"/>
        </w:rPr>
        <w:t>ц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) перед гласными э, и произносятся мягко (перо, писать, Петя); предлог с существительным типа с братом, с дедушкой произносится как </w:t>
      </w:r>
      <w:proofErr w:type="spellStart"/>
      <w:r w:rsidRPr="00E1787D">
        <w:rPr>
          <w:rFonts w:ascii="Times New Roman" w:hAnsi="Times New Roman" w:cs="Times New Roman"/>
          <w:sz w:val="24"/>
        </w:rPr>
        <w:t>збратом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здедушкой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; звук г перед к, т произносится как </w:t>
      </w:r>
      <w:proofErr w:type="spellStart"/>
      <w:r w:rsidRPr="00E1787D">
        <w:rPr>
          <w:rFonts w:ascii="Times New Roman" w:hAnsi="Times New Roman" w:cs="Times New Roman"/>
          <w:sz w:val="24"/>
        </w:rPr>
        <w:t>х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1787D">
        <w:rPr>
          <w:rFonts w:ascii="Times New Roman" w:hAnsi="Times New Roman" w:cs="Times New Roman"/>
          <w:sz w:val="24"/>
        </w:rPr>
        <w:t>лехко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); сочетания </w:t>
      </w:r>
      <w:proofErr w:type="spellStart"/>
      <w:r w:rsidRPr="00E1787D">
        <w:rPr>
          <w:rFonts w:ascii="Times New Roman" w:hAnsi="Times New Roman" w:cs="Times New Roman"/>
          <w:sz w:val="24"/>
        </w:rPr>
        <w:t>сч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зч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жч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произносятся как </w:t>
      </w:r>
      <w:proofErr w:type="spellStart"/>
      <w:r w:rsidRPr="00E1787D">
        <w:rPr>
          <w:rFonts w:ascii="Times New Roman" w:hAnsi="Times New Roman" w:cs="Times New Roman"/>
          <w:sz w:val="24"/>
        </w:rPr>
        <w:t>щ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(щипать); окончания - </w:t>
      </w:r>
      <w:proofErr w:type="spellStart"/>
      <w:r w:rsidRPr="00E1787D">
        <w:rPr>
          <w:rFonts w:ascii="Times New Roman" w:hAnsi="Times New Roman" w:cs="Times New Roman"/>
          <w:sz w:val="24"/>
        </w:rPr>
        <w:t>тся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- </w:t>
      </w:r>
      <w:proofErr w:type="spellStart"/>
      <w:r w:rsidRPr="00E1787D">
        <w:rPr>
          <w:rFonts w:ascii="Times New Roman" w:hAnsi="Times New Roman" w:cs="Times New Roman"/>
          <w:sz w:val="24"/>
        </w:rPr>
        <w:t>ться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произносятся как </w:t>
      </w:r>
      <w:proofErr w:type="spellStart"/>
      <w:r w:rsidRPr="00E1787D">
        <w:rPr>
          <w:rFonts w:ascii="Times New Roman" w:hAnsi="Times New Roman" w:cs="Times New Roman"/>
          <w:sz w:val="24"/>
        </w:rPr>
        <w:t>цца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; свистящие с, </w:t>
      </w:r>
      <w:proofErr w:type="spellStart"/>
      <w:r w:rsidRPr="00E1787D">
        <w:rPr>
          <w:rFonts w:ascii="Times New Roman" w:hAnsi="Times New Roman" w:cs="Times New Roman"/>
          <w:sz w:val="24"/>
        </w:rPr>
        <w:t>з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употребляются следующим за ним шипящим (</w:t>
      </w:r>
      <w:proofErr w:type="spellStart"/>
      <w:r w:rsidRPr="00E1787D">
        <w:rPr>
          <w:rFonts w:ascii="Times New Roman" w:hAnsi="Times New Roman" w:cs="Times New Roman"/>
          <w:sz w:val="24"/>
        </w:rPr>
        <w:t>шшил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ижжарил</w:t>
      </w:r>
      <w:proofErr w:type="spellEnd"/>
      <w:r w:rsidRPr="00E1787D">
        <w:rPr>
          <w:rFonts w:ascii="Times New Roman" w:hAnsi="Times New Roman" w:cs="Times New Roman"/>
          <w:sz w:val="24"/>
        </w:rPr>
        <w:t>);</w:t>
      </w:r>
      <w:proofErr w:type="gramEnd"/>
      <w:r w:rsidRPr="00E1787D">
        <w:rPr>
          <w:rFonts w:ascii="Times New Roman" w:hAnsi="Times New Roman" w:cs="Times New Roman"/>
          <w:sz w:val="24"/>
        </w:rPr>
        <w:t xml:space="preserve"> соблюдение в речи правильного произношения следующих звукосочетаний (по надстрочному знаку): </w:t>
      </w:r>
      <w:proofErr w:type="spellStart"/>
      <w:r w:rsidRPr="00E1787D">
        <w:rPr>
          <w:rFonts w:ascii="Times New Roman" w:hAnsi="Times New Roman" w:cs="Times New Roman"/>
          <w:sz w:val="24"/>
        </w:rPr>
        <w:t>тс-дс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(детство, Братск), </w:t>
      </w:r>
      <w:proofErr w:type="spellStart"/>
      <w:r w:rsidRPr="00E1787D">
        <w:rPr>
          <w:rFonts w:ascii="Times New Roman" w:hAnsi="Times New Roman" w:cs="Times New Roman"/>
          <w:sz w:val="24"/>
        </w:rPr>
        <w:t>стн-здн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E1787D">
        <w:rPr>
          <w:rFonts w:ascii="Times New Roman" w:hAnsi="Times New Roman" w:cs="Times New Roman"/>
          <w:sz w:val="24"/>
        </w:rPr>
        <w:t>чесно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</w:rPr>
        <w:t>позно</w:t>
      </w:r>
      <w:proofErr w:type="spellEnd"/>
      <w:r w:rsidRPr="00E1787D">
        <w:rPr>
          <w:rFonts w:ascii="Times New Roman" w:hAnsi="Times New Roman" w:cs="Times New Roman"/>
          <w:sz w:val="24"/>
        </w:rPr>
        <w:t>).</w:t>
      </w:r>
    </w:p>
    <w:p w:rsidR="00E1787D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rPr>
          <w:b/>
          <w:bCs/>
          <w:i/>
          <w:iCs/>
          <w:bdr w:val="none" w:sz="0" w:space="0" w:color="auto" w:frame="1"/>
        </w:rPr>
        <w:t>Фраза</w:t>
      </w:r>
    </w:p>
    <w:p w:rsidR="00E1787D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t xml:space="preserve">Произношение слов и фраз в темпе, близком к </w:t>
      </w:r>
      <w:proofErr w:type="gramStart"/>
      <w:r w:rsidRPr="00E1787D">
        <w:t>естественному</w:t>
      </w:r>
      <w:proofErr w:type="gramEnd"/>
      <w:r w:rsidRPr="00E1787D">
        <w:t>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</w:p>
    <w:p w:rsidR="00E1787D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t>Воспроизведение повествовательной, вопросительной, побудительной и вопросительной интонации при чтении текста.</w:t>
      </w:r>
    </w:p>
    <w:p w:rsidR="00E1787D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t>Произношение слов и фраз в темпе, присущем разговорной речи (отраженно и самостоятельно).</w:t>
      </w:r>
    </w:p>
    <w:p w:rsidR="00D97E2F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t>Воспроизведение всех видов интонации при ведении диалога.</w:t>
      </w:r>
    </w:p>
    <w:p w:rsidR="00E1787D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t>Закрепление навыков умеренно беглого темпа речи. Выразительное чтение наизусть стихотворения, отрывка из </w:t>
      </w:r>
      <w:hyperlink r:id="rId23" w:tooltip="Художественная литература" w:history="1">
        <w:r w:rsidRPr="00E1787D">
          <w:rPr>
            <w:rStyle w:val="a6"/>
            <w:rFonts w:eastAsia="@Arial Unicode MS"/>
            <w:color w:val="auto"/>
            <w:bdr w:val="none" w:sz="0" w:space="0" w:color="auto" w:frame="1"/>
          </w:rPr>
          <w:t>художественной прозы</w:t>
        </w:r>
      </w:hyperlink>
      <w:r w:rsidRPr="00E1787D">
        <w:t>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E1787D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t xml:space="preserve">Обучение произношению в первую очередь ведется на основе подражания речи педагога, воспринимаемой на </w:t>
      </w:r>
      <w:proofErr w:type="spellStart"/>
      <w:r w:rsidRPr="00E1787D">
        <w:t>слухо-зрительной</w:t>
      </w:r>
      <w:proofErr w:type="spellEnd"/>
      <w:r w:rsidRPr="00E1787D">
        <w:t xml:space="preserve"> и слуховой основе.</w:t>
      </w:r>
    </w:p>
    <w:p w:rsidR="00E1787D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1787D">
        <w:t>Работа над произношением проводится со стационарной звукоусиливающей аппаратурой, с индивидуальными слуховыми аппаратами.</w:t>
      </w:r>
    </w:p>
    <w:p w:rsidR="00D97E2F" w:rsidRPr="00E1787D" w:rsidRDefault="00D97E2F" w:rsidP="00E1787D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E1787D">
        <w:t>Обучение произношению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изолированное произнесение звука; повторение слогов, слов за учителем; чтение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</w:t>
      </w:r>
      <w:proofErr w:type="gramEnd"/>
      <w:r w:rsidRPr="00E1787D">
        <w:t xml:space="preserve">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E1787D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Распределение учебного материала по годам обучения.</w:t>
      </w:r>
    </w:p>
    <w:p w:rsidR="00E1787D" w:rsidRPr="00E1787D" w:rsidRDefault="00E1787D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Речевое дыхание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3274408"/>
      <w:r w:rsidRPr="00E1787D">
        <w:rPr>
          <w:rFonts w:ascii="Times New Roman" w:hAnsi="Times New Roman" w:cs="Times New Roman"/>
          <w:sz w:val="24"/>
          <w:szCs w:val="24"/>
        </w:rPr>
        <w:t>1 класс (1 год обучения)</w:t>
      </w:r>
    </w:p>
    <w:bookmarkEnd w:id="1"/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Произношение слитно, на одном выдохе, ряда слогов (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папапа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папапапапа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), слов, словосочетаний и фраз в 4-6 слогов (первое полугодие), в 7-8 (второе полугодие), например</w:t>
      </w:r>
      <w:r w:rsidRPr="00E1787D">
        <w:rPr>
          <w:rFonts w:ascii="Times New Roman" w:hAnsi="Times New Roman" w:cs="Times New Roman"/>
          <w:i/>
          <w:sz w:val="24"/>
          <w:szCs w:val="24"/>
        </w:rPr>
        <w:t>: дайте тетрадь, можно вытереть доску</w:t>
      </w:r>
      <w:r w:rsidRPr="00E1787D">
        <w:rPr>
          <w:rFonts w:ascii="Times New Roman" w:hAnsi="Times New Roman" w:cs="Times New Roman"/>
          <w:sz w:val="24"/>
          <w:szCs w:val="24"/>
        </w:rPr>
        <w:t xml:space="preserve">? (сопряжённо с учителем и отражённо по подражанию).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2 класс (2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Произношение слитно, на одном выдохе, ряда слогов, слов, словосочетаний и фраз в 9-10 слогов, выделяя дыхательными паузами синтагмы (сопряжённо с учителем, отражённо по подражанию, руководствуясь диакритическим знаком паузы). Например: </w:t>
      </w:r>
      <w:r w:rsidRPr="00E1787D">
        <w:rPr>
          <w:rFonts w:ascii="Times New Roman" w:hAnsi="Times New Roman" w:cs="Times New Roman"/>
          <w:i/>
          <w:sz w:val="24"/>
          <w:szCs w:val="24"/>
        </w:rPr>
        <w:t>Сегодня хорошая погода. Рано утором ребята пошли на речку.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3 класс (3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Произношение слитно, на одном выдохе, ряда слогов, слов, словосочетаний и фраз (из13-15 слогов), выделяя дыхательными паузами необходимые синтагмы (по подражанию, по графическому знаку, самостоятельно в знакомых). Например: В субботу/ мы с мамой ходили в кино.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4 класс (4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Правильное воспроизведение дыхательных пауз при выделении синтагм в процессе чтения, при воспроизведении текста, выученного наизусть.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5 класс (5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Правильное выделение синтагм при помощи дыхательных пауз в самостоятельной речи.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</w:pPr>
      <w:r w:rsidRPr="00E1787D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Голос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1 класс (1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2 класс (2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Изменение высоты и силы голоса в зависимости от расстояния до собеседника и необходимости соблюдать тишину (громко, тихо, шепотом) (первая – вторая четверть), в связи с побудительной (повелительной) и восклицательной интонацией </w:t>
      </w:r>
      <w:bookmarkStart w:id="2" w:name="_Hlk73269040"/>
      <w:r w:rsidRPr="00E1787D">
        <w:rPr>
          <w:rFonts w:ascii="Times New Roman" w:hAnsi="Times New Roman" w:cs="Times New Roman"/>
          <w:sz w:val="24"/>
          <w:szCs w:val="24"/>
        </w:rPr>
        <w:t>(первая – четвёртая четверть</w:t>
      </w:r>
      <w:bookmarkEnd w:id="2"/>
      <w:r w:rsidRPr="00E1787D">
        <w:rPr>
          <w:rFonts w:ascii="Times New Roman" w:hAnsi="Times New Roman" w:cs="Times New Roman"/>
          <w:sz w:val="24"/>
          <w:szCs w:val="24"/>
        </w:rPr>
        <w:t>), в связи с логическим ударением - сопряженно и отраженно (первая – четвёртая четверть)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3 класс (3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 Например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1787D">
        <w:rPr>
          <w:rFonts w:ascii="Times New Roman" w:hAnsi="Times New Roman" w:cs="Times New Roman"/>
          <w:i/>
          <w:sz w:val="24"/>
          <w:szCs w:val="24"/>
          <w:u w:val="single"/>
        </w:rPr>
        <w:t>Кто</w:t>
      </w:r>
      <w:r w:rsidRPr="00E1787D">
        <w:rPr>
          <w:rFonts w:ascii="Times New Roman" w:hAnsi="Times New Roman" w:cs="Times New Roman"/>
          <w:i/>
          <w:sz w:val="24"/>
          <w:szCs w:val="24"/>
        </w:rPr>
        <w:t xml:space="preserve"> сегодня дежурный? – Сегодня дежурный </w:t>
      </w:r>
      <w:r w:rsidRPr="00E1787D">
        <w:rPr>
          <w:rFonts w:ascii="Times New Roman" w:hAnsi="Times New Roman" w:cs="Times New Roman"/>
          <w:i/>
          <w:sz w:val="24"/>
          <w:szCs w:val="24"/>
          <w:u w:val="single"/>
        </w:rPr>
        <w:t>Толя</w:t>
      </w:r>
      <w:r w:rsidRPr="00E17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Изменение высоты и силы голоса при воспроизведении повествовательной, восклицательной, вопросительной и побудительной интонации.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4 класс (4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Соблюдение логического ударения в  текстах, заучиваемых наизусть.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Соблюдение подвижности ударения при изменении формы слова (рука - руки).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5 класс (5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Соблюдение логического ударения в  диалоге.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787D">
        <w:rPr>
          <w:rFonts w:ascii="Times New Roman" w:hAnsi="Times New Roman" w:cs="Times New Roman"/>
          <w:b/>
          <w:i/>
          <w:sz w:val="24"/>
          <w:szCs w:val="24"/>
        </w:rPr>
        <w:lastRenderedPageBreak/>
        <w:t>Звуки и их сочетания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1 класс (1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Усвоение, закрепление правильного произношения в словах звуков речи и их сочетаний:</w:t>
      </w:r>
      <w:r w:rsidRPr="00E178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а, м, т, о, в, у,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, с, и, л, э</w:t>
      </w:r>
      <w:r w:rsidRPr="00E1787D">
        <w:rPr>
          <w:rFonts w:ascii="Times New Roman" w:hAnsi="Times New Roman" w:cs="Times New Roman"/>
          <w:sz w:val="24"/>
          <w:szCs w:val="24"/>
        </w:rPr>
        <w:t xml:space="preserve">; звукосочетаний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йа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 (я),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йо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 (ё),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йу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), 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йэ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 (е)</w:t>
      </w:r>
      <w:r w:rsidRPr="00E1787D">
        <w:rPr>
          <w:rFonts w:ascii="Times New Roman" w:hAnsi="Times New Roman" w:cs="Times New Roman"/>
          <w:sz w:val="24"/>
          <w:szCs w:val="24"/>
        </w:rPr>
        <w:t xml:space="preserve"> в начальной позиции (</w:t>
      </w:r>
      <w:r w:rsidRPr="00E1787D">
        <w:rPr>
          <w:rFonts w:ascii="Times New Roman" w:hAnsi="Times New Roman" w:cs="Times New Roman"/>
          <w:i/>
          <w:sz w:val="24"/>
          <w:szCs w:val="24"/>
        </w:rPr>
        <w:t>яблоко</w:t>
      </w:r>
      <w:r w:rsidRPr="00E1787D">
        <w:rPr>
          <w:rFonts w:ascii="Times New Roman" w:hAnsi="Times New Roman" w:cs="Times New Roman"/>
          <w:sz w:val="24"/>
          <w:szCs w:val="24"/>
        </w:rPr>
        <w:t>) и после гласных (</w:t>
      </w:r>
      <w:r w:rsidRPr="00E1787D">
        <w:rPr>
          <w:rFonts w:ascii="Times New Roman" w:hAnsi="Times New Roman" w:cs="Times New Roman"/>
          <w:i/>
          <w:sz w:val="24"/>
          <w:szCs w:val="24"/>
        </w:rPr>
        <w:t>красная</w:t>
      </w:r>
      <w:r w:rsidRPr="00E1787D">
        <w:rPr>
          <w:rFonts w:ascii="Times New Roman" w:hAnsi="Times New Roman" w:cs="Times New Roman"/>
          <w:sz w:val="24"/>
          <w:szCs w:val="24"/>
        </w:rPr>
        <w:t xml:space="preserve">); позиционное смягчение согласных перед гласными </w:t>
      </w:r>
      <w:r w:rsidRPr="00E1787D">
        <w:rPr>
          <w:rFonts w:ascii="Times New Roman" w:hAnsi="Times New Roman" w:cs="Times New Roman"/>
          <w:b/>
          <w:sz w:val="24"/>
          <w:szCs w:val="24"/>
        </w:rPr>
        <w:t>и, э</w:t>
      </w:r>
      <w:r w:rsidRPr="00E1787D">
        <w:rPr>
          <w:rFonts w:ascii="Times New Roman" w:hAnsi="Times New Roman" w:cs="Times New Roman"/>
          <w:sz w:val="24"/>
          <w:szCs w:val="24"/>
        </w:rPr>
        <w:t xml:space="preserve"> (</w:t>
      </w:r>
      <w:r w:rsidRPr="00E1787D">
        <w:rPr>
          <w:rFonts w:ascii="Times New Roman" w:hAnsi="Times New Roman" w:cs="Times New Roman"/>
          <w:i/>
          <w:sz w:val="24"/>
          <w:szCs w:val="24"/>
        </w:rPr>
        <w:t>пишет, мел</w:t>
      </w:r>
      <w:r w:rsidRPr="00E1787D">
        <w:rPr>
          <w:rFonts w:ascii="Times New Roman" w:hAnsi="Times New Roman" w:cs="Times New Roman"/>
          <w:sz w:val="24"/>
          <w:szCs w:val="24"/>
        </w:rPr>
        <w:t xml:space="preserve">); </w:t>
      </w:r>
      <w:r w:rsidRPr="00E1787D">
        <w:rPr>
          <w:rFonts w:ascii="Times New Roman" w:hAnsi="Times New Roman" w:cs="Times New Roman"/>
          <w:b/>
          <w:sz w:val="24"/>
          <w:szCs w:val="24"/>
        </w:rPr>
        <w:t xml:space="preserve">к, с,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; я, е,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, ё</w:t>
      </w:r>
      <w:r w:rsidRPr="00E1787D">
        <w:rPr>
          <w:rFonts w:ascii="Times New Roman" w:hAnsi="Times New Roman" w:cs="Times New Roman"/>
          <w:sz w:val="24"/>
          <w:szCs w:val="24"/>
        </w:rPr>
        <w:t xml:space="preserve"> после разделительных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ъ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(</w:t>
      </w:r>
      <w:r w:rsidRPr="00E1787D">
        <w:rPr>
          <w:rFonts w:ascii="Times New Roman" w:hAnsi="Times New Roman" w:cs="Times New Roman"/>
          <w:i/>
          <w:sz w:val="24"/>
          <w:szCs w:val="24"/>
        </w:rPr>
        <w:t>обезьяна, съел</w:t>
      </w:r>
      <w:r w:rsidRPr="00E1787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б,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; мягкие согласные </w:t>
      </w:r>
      <w:r w:rsidRPr="00E1787D">
        <w:rPr>
          <w:rFonts w:ascii="Times New Roman" w:hAnsi="Times New Roman" w:cs="Times New Roman"/>
          <w:b/>
          <w:sz w:val="24"/>
          <w:szCs w:val="24"/>
        </w:rPr>
        <w:t xml:space="preserve">т,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м,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в конце слов (</w:t>
      </w:r>
      <w:r w:rsidRPr="00E1787D">
        <w:rPr>
          <w:rFonts w:ascii="Times New Roman" w:hAnsi="Times New Roman" w:cs="Times New Roman"/>
          <w:i/>
          <w:sz w:val="24"/>
          <w:szCs w:val="24"/>
        </w:rPr>
        <w:t>пить, день</w:t>
      </w:r>
      <w:r w:rsidRPr="00E1787D">
        <w:rPr>
          <w:rFonts w:ascii="Times New Roman" w:hAnsi="Times New Roman" w:cs="Times New Roman"/>
          <w:sz w:val="24"/>
          <w:szCs w:val="24"/>
        </w:rPr>
        <w:t>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Правильное произношение в словах звуков и их сочетаний</w:t>
      </w:r>
      <w:r w:rsidRPr="00E1787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э, ж, г,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, ч.</w:t>
      </w:r>
      <w:r w:rsidRPr="00E1787D">
        <w:rPr>
          <w:rFonts w:ascii="Times New Roman" w:hAnsi="Times New Roman" w:cs="Times New Roman"/>
          <w:sz w:val="24"/>
          <w:szCs w:val="24"/>
        </w:rPr>
        <w:t xml:space="preserve"> Дифференцированное произношение в слогах и словах звуков и их  сочетаний</w:t>
      </w:r>
      <w:r w:rsidRPr="00E1787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и-ы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с-ш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с-з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ш-ж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б-п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д-т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ц-с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ч-ш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ц-ч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щ-ш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87D">
        <w:rPr>
          <w:rFonts w:ascii="Times New Roman" w:hAnsi="Times New Roman" w:cs="Times New Roman"/>
          <w:sz w:val="24"/>
          <w:szCs w:val="24"/>
        </w:rPr>
        <w:t>Произношение мягких звуков по подражанию и самостоятельно (</w:t>
      </w:r>
      <w:r w:rsidRPr="00E1787D">
        <w:rPr>
          <w:rFonts w:ascii="Times New Roman" w:hAnsi="Times New Roman" w:cs="Times New Roman"/>
          <w:i/>
          <w:sz w:val="24"/>
          <w:szCs w:val="24"/>
        </w:rPr>
        <w:t>пять, няня, сядь, несёт, пюре</w:t>
      </w:r>
      <w:r w:rsidRPr="00E1787D">
        <w:rPr>
          <w:rFonts w:ascii="Times New Roman" w:hAnsi="Times New Roman" w:cs="Times New Roman"/>
          <w:sz w:val="24"/>
          <w:szCs w:val="24"/>
        </w:rPr>
        <w:t>) и т. д.</w:t>
      </w:r>
      <w:proofErr w:type="gramEnd"/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Дифференцированное произношение звуков, родственных по </w:t>
      </w:r>
      <w:hyperlink r:id="rId24" w:tooltip="Артикуляция" w:history="1">
        <w:r w:rsidRPr="00E1787D">
          <w:rPr>
            <w:rStyle w:val="a6"/>
            <w:rFonts w:ascii="Times New Roman" w:eastAsia="@Arial Unicode MS" w:hAnsi="Times New Roman" w:cs="Times New Roman"/>
            <w:color w:val="auto"/>
            <w:sz w:val="24"/>
            <w:szCs w:val="24"/>
            <w:bdr w:val="none" w:sz="0" w:space="0" w:color="auto" w:frame="1"/>
          </w:rPr>
          <w:t>артикуляции</w:t>
        </w:r>
      </w:hyperlink>
      <w:r w:rsidRPr="00E1787D">
        <w:rPr>
          <w:rFonts w:ascii="Times New Roman" w:hAnsi="Times New Roman" w:cs="Times New Roman"/>
          <w:sz w:val="24"/>
          <w:szCs w:val="24"/>
        </w:rPr>
        <w:t>, в ходе их усвоения.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Работа по коррекции усвоенных звуков.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2 класс (2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Дифференцированное произношение в словах звуков: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а) гласных: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а-о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о-у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и-ы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б) согласных: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носовых и ротовых: </w:t>
      </w:r>
      <w:r w:rsidRPr="00E1787D">
        <w:rPr>
          <w:rFonts w:ascii="Times New Roman" w:hAnsi="Times New Roman" w:cs="Times New Roman"/>
          <w:b/>
          <w:sz w:val="24"/>
          <w:szCs w:val="24"/>
        </w:rPr>
        <w:t>м—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м—б,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—т, в—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н-д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(и их мягкие пары);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свистящих и шипящих: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с-ш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з-ж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аффрикат: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ч,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и других гласных (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ц-с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ч-ш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щ-ш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);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звонких и глухих: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б-п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д-т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з-с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в-ф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ж-ш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твёрдых и мягких: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ф-фь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п-пь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т-ть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др.</w:t>
      </w:r>
      <w:r w:rsidR="00E1787D" w:rsidRPr="00E1787D">
        <w:rPr>
          <w:rFonts w:ascii="Times New Roman" w:hAnsi="Times New Roman" w:cs="Times New Roman"/>
          <w:b/>
          <w:sz w:val="24"/>
          <w:szCs w:val="24"/>
        </w:rPr>
        <w:t>\</w:t>
      </w:r>
      <w:proofErr w:type="spellEnd"/>
    </w:p>
    <w:p w:rsidR="00E1787D" w:rsidRPr="00E1787D" w:rsidRDefault="00E1787D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3 класс (3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Дифференцированное произношение согласных звуков, родственных по артикуляции: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а) гласных: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а-о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и-ы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б) согласных: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носовых и ротовых: </w:t>
      </w:r>
      <w:r w:rsidRPr="00E1787D">
        <w:rPr>
          <w:rFonts w:ascii="Times New Roman" w:hAnsi="Times New Roman" w:cs="Times New Roman"/>
          <w:b/>
          <w:sz w:val="24"/>
          <w:szCs w:val="24"/>
        </w:rPr>
        <w:t>м—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м—б,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—т,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н-д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(и их мягкие пары);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свистящих и шипящих: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с-ш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з-ж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с-щ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  аффрикат</w:t>
      </w:r>
      <w:r w:rsidRPr="00E1787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ч</w:t>
      </w:r>
      <w:r w:rsidRPr="00E1787D">
        <w:rPr>
          <w:rFonts w:ascii="Times New Roman" w:hAnsi="Times New Roman" w:cs="Times New Roman"/>
          <w:sz w:val="24"/>
          <w:szCs w:val="24"/>
        </w:rPr>
        <w:t>-</w:t>
      </w:r>
      <w:r w:rsidRPr="00E1787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звонких и глухих: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б-п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д-т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з-с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в-ф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ж-ш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73272137"/>
      <w:r w:rsidRPr="00E1787D">
        <w:rPr>
          <w:rFonts w:ascii="Times New Roman" w:hAnsi="Times New Roman" w:cs="Times New Roman"/>
          <w:sz w:val="24"/>
          <w:szCs w:val="24"/>
        </w:rPr>
        <w:t xml:space="preserve">-  слитных и щелевых: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—с, ч—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bookmarkEnd w:id="3"/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слитных и смычных: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—т, </w:t>
      </w:r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ч—т</w:t>
      </w:r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твёрдых и мягких: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ф-фь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п-пь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т-ть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>и др.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4 класс (4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Закрепление правильного  произношения  в словах и фразах звуков речи: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а) гласных: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а-о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и-ы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б) согласных: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свистящих и шипящих: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с-ш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з-ж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аффрикат: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ц-ч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щ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звонких и глухих: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б-п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д-т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з-с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ж-ш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твёрдых и мягких: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ф-фь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п-пь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в-вь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б-бь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787D">
        <w:rPr>
          <w:rFonts w:ascii="Times New Roman" w:hAnsi="Times New Roman" w:cs="Times New Roman"/>
          <w:sz w:val="24"/>
          <w:szCs w:val="24"/>
        </w:rPr>
        <w:t>и др.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5 класс (5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lastRenderedPageBreak/>
        <w:t>Закрепление дифференцированного  произношения  согласных звуков, родственных по артикуляции: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носовых и ротовых: </w:t>
      </w:r>
      <w:r w:rsidRPr="00E1787D">
        <w:rPr>
          <w:rFonts w:ascii="Times New Roman" w:hAnsi="Times New Roman" w:cs="Times New Roman"/>
          <w:b/>
          <w:sz w:val="24"/>
          <w:szCs w:val="24"/>
        </w:rPr>
        <w:t>м—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м—б,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—т,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в-д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 -  слитных и щелевых: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—с,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ч-ш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щ-ш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  <w:r w:rsidRPr="00E1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слитных и смычных: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ц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—т, </w:t>
      </w:r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ч—т</w:t>
      </w:r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  звонких и глухих: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б-п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1787D">
        <w:rPr>
          <w:rFonts w:ascii="Times New Roman" w:hAnsi="Times New Roman" w:cs="Times New Roman"/>
          <w:b/>
          <w:sz w:val="24"/>
          <w:szCs w:val="24"/>
        </w:rPr>
        <w:t>д-т</w:t>
      </w:r>
      <w:proofErr w:type="spellEnd"/>
      <w:proofErr w:type="gram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г-к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з-с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ж-ш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1787D">
        <w:rPr>
          <w:rFonts w:ascii="Times New Roman" w:hAnsi="Times New Roman" w:cs="Times New Roman"/>
          <w:b/>
          <w:sz w:val="24"/>
          <w:szCs w:val="24"/>
        </w:rPr>
        <w:t>в-ф</w:t>
      </w:r>
      <w:proofErr w:type="spellEnd"/>
      <w:r w:rsidRPr="00E1787D">
        <w:rPr>
          <w:rFonts w:ascii="Times New Roman" w:hAnsi="Times New Roman" w:cs="Times New Roman"/>
          <w:b/>
          <w:sz w:val="24"/>
          <w:szCs w:val="24"/>
        </w:rPr>
        <w:t>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Слово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1 класс (1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слитно, голосом нормальной высоты, темпа, силы, с соблюдением звукового состава (точно или приближённо), с использованием допустимых звуковых замен, а также со стечением согласных, с соблюдением словесного ударения в двух-, трёхсложных словах (сопряжённо, по надстрочному знаку, в знакомых словах самостоятельно);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ритма слова и подбор слов по ритмическому контуру.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речи правил орфоэпии (сопряженно и отражённо, по надстрочному знаку):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безударный </w:t>
      </w:r>
      <w:proofErr w:type="gram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в конце слов и перед глухими согласными оглушаются;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удвоенные согласные произносятся как один долгий;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чтобы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штобы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кого, чего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окончания 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ого, - его - как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каво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чево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-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-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непроизносимые согласные в словах не произносятся (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proofErr w:type="gram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у(</w:t>
      </w:r>
      <w:proofErr w:type="gram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в)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ствуют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со)л)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нце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2 класс (2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25" w:tooltip="Орфоэпия" w:history="1">
        <w:r w:rsidRPr="00E178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орфоэпии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(самостоятельно).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четырёх-, пятисложных знакомых слов с соблюдением их звукового состава, с выделением словесного ударения и правил </w:t>
      </w:r>
      <w:hyperlink r:id="rId26" w:tooltip="Орфоэпия" w:history="1">
        <w:r w:rsidRPr="00E178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орфоэпии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(сопряжённо, отражённо, по надстрочному знаку);  слитное произношение слов со стечением согласных (в одном слове и на стыке предлогов со словами).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«слог», «ударение». Определение количества слогов в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-, трех-, четырех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-, 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орфоэпии и умение самостоятельно пользоваться ими в речи: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звонкие согласные перед глухими и в конце слов становятся глухими;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безударный </w:t>
      </w:r>
      <w:proofErr w:type="gram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сочетаний предлогов 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в, из, под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существительными (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саду, из сада, под стулом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3 класс (3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Нотирование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 текста рассказа, стихотворения.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Соблюдение в речи следующих правил орфоэпии (по подражанию и  по надстрочному знаку):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гласный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согласных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ж,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жывот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цырк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(кроме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ж,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перед гласными 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э, и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мягко (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перо, писать, Петя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предлог с существительным типа 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братом, с дедушкой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збратом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здедушкой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звук 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к, т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произносится как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лехко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слитного произношения слов со стечением согласных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слове и на стыке предлогов со словами)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4 класс (4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Соблюдение в речи следующих правил орфоэпии (по подражанию учителю и  по надстрочному знаку):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зч</w:t>
      </w:r>
      <w:proofErr w:type="spell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жч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щипать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окончания 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тся</w:t>
      </w:r>
      <w:proofErr w:type="spellEnd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-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ться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произносятся как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свистящие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с, </w:t>
      </w:r>
      <w:proofErr w:type="spellStart"/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употребляются следующим за ним шипящим (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шшил</w:t>
      </w:r>
      <w:proofErr w:type="spellEnd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ижжарил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5 класс (5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в речи правильного произношения следующих звукосочетаний (по надстрочному знаку):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тс-дс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(детство, Братск),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стн-здн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Фраза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1 класс (1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слов и фраз в темпе, близком к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естественному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(сопряжённо и отражённо).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темпа произношения: говорить быстро, медленно (сопряжённо и отражённо).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Воспроизведение повествовательной и вопросительной интонации (сопряженно и отражённо).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2 класс (2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повествовательной и вопросительной интонации при чтении текста.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и фраз в темпе, присущем разговорной речи (отраженно и самостоятельно).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3 класс (3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при чтении повествовательной, вопросительной, побудительной и вопросительной интонации.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4 класс (4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темпа разговорной речи при произношении фраз. Воспроизведение всех видов интонации при ведении диалога.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5 класс (5 год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умеренно беглого темпа речи. Выразительное чтение наизусть стихотворения, отрывка из </w:t>
      </w:r>
      <w:hyperlink r:id="rId27" w:tooltip="Художественная литература" w:history="1">
        <w:r w:rsidRPr="00E1787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художественной прозы</w:t>
        </w:r>
      </w:hyperlink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Выражение при чтении с помощью интонации своего отношения к прочитанному (стихотворению, отрывку из художественной прозы).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классы (6-11 годы обучения)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произношению.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произношению предполагает дальнейшее совершенствование произносительных навыков. В ходе учебно-воспитательного процесса произношение корригируется на основе </w:t>
      </w:r>
      <w:proofErr w:type="spell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слухо-зрительного</w:t>
      </w:r>
      <w:proofErr w:type="spell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восприятия образца речи педагога и подражания ему. Продолжается работа над дифференциацией часто смешиваемых в произношении носовых и ротовых звуков; свистящих, шипящих и аффрикат; звонких и глухих; слитных и щелевых. Проводится работа по закреплению навыков правильного воспроизведения ритмико-интонационной стороны устной речи. При правильном воспроизведении звуковой структуры слова наибольшее значение приобретает работа над выразительностью речи (правильное членение фразы на смысловые синтагмы, интонационная окраска при помощи модуляции голоса, словесное и логическое ударение, орфоэпические навыки).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формированию произношения состоит из следующих разделов: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речевое дыхание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воспроизведение дыхательных пауз при выделении синтагм в процессе чтения, при воспроизведении текста, выученного наизусть, в самостоятельной речи;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голос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логического ударения в диалоге, текстах, заучиваемых наизусть; подвижности ударения при изменении формы слова; изменение высоты и силы голоса при необходимости;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звуки речи и их сочетания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правильного произношения в словах звуков речи и их сочетаний, дифференциация звуков близких по артикуляционно-акустическим признакам: носовых и ротовых; свистящих, шипящих, аффрикат; звонких и глухих; твёрдых и мягких;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слово</w:t>
      </w: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слитного произношения слов с предлогами, соблюдение в речи правил орфоэпии;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фраза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темпа разговорной речи при произношении фраз; воспроизведение всех видов интонации при ведении диалога и чтении; выразительное чтение стихотворения, отрывка из художественной прозы; развитие диалогической и монологической видов речи;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учится: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-Произносить речевой материал внятно, естественно, голосом нормальной высоты, силы, тембра; выразительно читать наизусть стихотворение, отрывки из художественной прозы.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-Уметь выразить при чтении с помощью интонации своего отношения к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-Распределять дыхательные паузы, выделять синтагмы при чтении и пересказе текста, соблюдать орфоэпические правила.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-Передавать в речи эмоциональные оттенки высказывания (радость, удивление), используя естественные невербальные средства коммуникации (выражение лица, естественные жесты). Слова произносить слитно, с ударением, реализовывать в самостоятельной </w:t>
      </w:r>
      <w:proofErr w:type="gramStart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сформированные произносительные умения.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-Изменять силу голоса, необходимую для выделения логического ударения.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-Выделять ритмическую структуру слова, фразы, воспроизведение повествовательной и вопросительной интонации, с передачей эмоциональной окрашенности речи.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-Овладеть различными видами устной речи (повествование, описание, рассуждение, сочетание различных видов монолога и диалога).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b/>
          <w:sz w:val="24"/>
          <w:szCs w:val="24"/>
        </w:rPr>
        <w:t xml:space="preserve">Обучающиеся к концу обучения должны: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произносить слова и фразы  слитно;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правильно   выделять синтагмы при помощи дыхательных пауз при чтении, при пересказе, в самостоятельной речи 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воспроизводить речевой материал голосом нормальной высоты, силы и тембра;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соблюдать логическое ударение в диалоге, при чтении и в самостоятельной речи;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дифференцировать в речи звуки, сходные по артикуляции и часто смешиваемые в произношении:  носовые и ротовые;  свистящие, шипящие и аффрикаты; звонкие и глухие; слитные и щелевые; слитные и смычные;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соблюдать ритмико-интонационную сторону устной речи;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произносить слова слитно, с ударением, с соблюдением звукового состава;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самостоятельно соблюдать в речи изученные правила орфоэпии;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соблюдать интонационную окраску речи при помощи модуляции голоса;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воспроизводить все виды интонации при самостоятельных высказываниях, чтении и ведении диалога;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выражать при чтении с помощью интонации свое отношение к прочитанному (стихотворению, отрывку из художественной прозы);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соблюдать навыки умеренно беглого темпа речи при произнесении речевого материала  и в самостоятельной речи.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правильно членить фразу на смысловые синтагмы.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 следующих документов: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Авторские программы специальных (коррекционных) образовательных учреждений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87D">
        <w:rPr>
          <w:rFonts w:ascii="Times New Roman" w:hAnsi="Times New Roman" w:cs="Times New Roman"/>
          <w:sz w:val="24"/>
          <w:szCs w:val="24"/>
        </w:rPr>
        <w:t xml:space="preserve"> вида. 1-е, 2-е отделение. Авторы программ: К.Г. Коровин, А.Г.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., Л.И.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Тигранова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И.Г. Багрова, И.М. Гилевич, Н.Ю. Донская, М.И. Никитина, Л.В. Никулина, М.Ю.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¸ В.В. Тимохин, Н.И. Шелгунова. М., Просвещение, 2006.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 Авторские программы специальных (коррекционных) образовательных учреждений </w:t>
      </w:r>
      <w:r w:rsidRPr="00E17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1787D">
        <w:rPr>
          <w:rFonts w:ascii="Times New Roman" w:hAnsi="Times New Roman" w:cs="Times New Roman"/>
          <w:sz w:val="24"/>
          <w:szCs w:val="24"/>
        </w:rPr>
        <w:t xml:space="preserve"> вида (для глухих детей; для глухих детей, имеющих задержку психического развития). Авторы программ: Т.С.Зыкова, М.А.Зыкова, Л. П.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Носкова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М. Ю.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Е.П.Кузьмичёва, Н. Ф.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, Е.З. Яхнина. М., Просвещение, 2003.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-  Примерная  адаптированная  основная  общеобразовательная  программа  основного общего образования </w:t>
      </w:r>
      <w:proofErr w:type="gramStart"/>
      <w:r w:rsidRPr="00E1787D">
        <w:rPr>
          <w:rFonts w:ascii="Times New Roman" w:hAnsi="Times New Roman" w:cs="Times New Roman"/>
          <w:sz w:val="24"/>
          <w:szCs w:val="24"/>
        </w:rPr>
        <w:t>слабослышащих</w:t>
      </w:r>
      <w:proofErr w:type="gramEnd"/>
      <w:r w:rsidRPr="00E1787D">
        <w:rPr>
          <w:rFonts w:ascii="Times New Roman" w:hAnsi="Times New Roman" w:cs="Times New Roman"/>
          <w:sz w:val="24"/>
          <w:szCs w:val="24"/>
        </w:rPr>
        <w:t xml:space="preserve"> и позднооглохших обучающихся. М., Просвещение, 2014. </w:t>
      </w:r>
    </w:p>
    <w:p w:rsidR="00D97E2F" w:rsidRPr="00E1787D" w:rsidRDefault="00D97E2F" w:rsidP="00E1787D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-  Примерная  адаптированная  основная  общеобразовательная  программа  основного общего образования глухих обучающихся. М., Просвещение, 2014.</w:t>
      </w:r>
    </w:p>
    <w:p w:rsidR="00D97E2F" w:rsidRPr="00E1787D" w:rsidRDefault="00D97E2F" w:rsidP="00E1787D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Учебно-методическое и </w:t>
      </w:r>
      <w:r w:rsidRPr="00E1787D">
        <w:rPr>
          <w:rFonts w:ascii="Times New Roman" w:hAnsi="Times New Roman" w:cs="Times New Roman"/>
          <w:b/>
          <w:sz w:val="24"/>
          <w:szCs w:val="24"/>
        </w:rPr>
        <w:t xml:space="preserve">материально - техническое </w:t>
      </w:r>
      <w:r w:rsidRPr="00E1787D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процесса.</w:t>
      </w:r>
    </w:p>
    <w:p w:rsidR="00D97E2F" w:rsidRPr="00E1787D" w:rsidRDefault="00D97E2F" w:rsidP="00E1787D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787D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комплекс.</w:t>
      </w:r>
    </w:p>
    <w:p w:rsidR="00D97E2F" w:rsidRPr="00E1787D" w:rsidRDefault="00D97E2F" w:rsidP="00E1787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  <w:u w:val="single"/>
        </w:rPr>
        <w:t>Методическое обеспечение:</w:t>
      </w:r>
    </w:p>
    <w:p w:rsidR="00D97E2F" w:rsidRPr="00E1787D" w:rsidRDefault="00D97E2F" w:rsidP="00E1787D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Н.Ф.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Слезина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Методика обучения произношению в школе глухих. Пособие для учителя. М., Просвещение, 1981.</w:t>
      </w:r>
    </w:p>
    <w:p w:rsidR="00D97E2F" w:rsidRPr="00E1787D" w:rsidRDefault="00D97E2F" w:rsidP="00E1787D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Ф.Ф.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Рау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Устная речь глухих. М., 1973.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К.А. Волкова. Методика обучения глухих произношению. М., Просвещение, 1968.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Т.М. Власова, А.Н.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Фонетическая ритмика в школе и детском саду. М., Учебная литература, 1997.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Бельтюков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Роль слухового восприятия при обучении тугоухих и глухонемых произношению. М., 1960.</w:t>
      </w:r>
    </w:p>
    <w:p w:rsidR="00D97E2F" w:rsidRPr="00E1787D" w:rsidRDefault="00D97E2F" w:rsidP="00E1787D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П.В.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Н.Д.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. Формирование устной речи дошкольников с нарушенным слухом. М.,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, 2003 год.</w:t>
      </w:r>
    </w:p>
    <w:p w:rsidR="00D97E2F" w:rsidRPr="00E1787D" w:rsidRDefault="00D97E2F" w:rsidP="00E1787D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 Т.В. 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Методические рекомендации к альбому для обследования произношения дошкольников с нарушенным слухом.  М., Советский спорт, 2004.</w:t>
      </w:r>
    </w:p>
    <w:p w:rsidR="00D97E2F" w:rsidRPr="00E1787D" w:rsidRDefault="00D97E2F" w:rsidP="00E1787D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 Т.В. 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Альбом для обследования произношения дошкольников с нарушенным слухом. М., Советский спорт, 2004.</w:t>
      </w:r>
    </w:p>
    <w:p w:rsidR="00D97E2F" w:rsidRPr="00E1787D" w:rsidRDefault="00D97E2F" w:rsidP="00E1787D">
      <w:pPr>
        <w:numPr>
          <w:ilvl w:val="0"/>
          <w:numId w:val="9"/>
        </w:numPr>
        <w:tabs>
          <w:tab w:val="left" w:pos="720"/>
        </w:tabs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Е.П.Кузьмичева, Е.З. Яхнина. Обучение глухих детей восприятию и воспроизведению устной речи. М., Академия, 2011.</w:t>
      </w:r>
    </w:p>
    <w:p w:rsidR="00D97E2F" w:rsidRPr="00E1787D" w:rsidRDefault="00D97E2F" w:rsidP="00E1787D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А.И. Богомолова. Нарушение произношения у детей. Пособие для логопедов. М., Просвещение. 1979.</w:t>
      </w:r>
    </w:p>
    <w:p w:rsidR="00D97E2F" w:rsidRPr="00E1787D" w:rsidRDefault="00D97E2F" w:rsidP="00E1787D">
      <w:pPr>
        <w:numPr>
          <w:ilvl w:val="0"/>
          <w:numId w:val="9"/>
        </w:numPr>
        <w:shd w:val="clear" w:color="auto" w:fill="FFFFFF"/>
        <w:tabs>
          <w:tab w:val="left" w:pos="929"/>
        </w:tabs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87D">
        <w:rPr>
          <w:rFonts w:ascii="Times New Roman" w:hAnsi="Times New Roman" w:cs="Times New Roman"/>
          <w:sz w:val="24"/>
          <w:szCs w:val="24"/>
        </w:rPr>
        <w:t>Е.К. Щербакова. Работа над темпом речи, интонацией, орфоэпией. Дидактические материалы по исправлению недостатков произношения у слабослышащих детей.</w:t>
      </w:r>
      <w:r w:rsidRPr="00E17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Академия Развития, 2001.</w:t>
      </w:r>
    </w:p>
    <w:p w:rsidR="00D97E2F" w:rsidRPr="00E1787D" w:rsidRDefault="00D97E2F" w:rsidP="00E178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i/>
          <w:sz w:val="24"/>
          <w:szCs w:val="24"/>
          <w:u w:val="single"/>
        </w:rPr>
        <w:t>Учебные пособия</w:t>
      </w:r>
      <w:r w:rsidRPr="00E1787D">
        <w:rPr>
          <w:rFonts w:ascii="Times New Roman" w:hAnsi="Times New Roman" w:cs="Times New Roman"/>
          <w:sz w:val="24"/>
          <w:szCs w:val="24"/>
        </w:rPr>
        <w:t>: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К.А. Волкова. Произношение. Учебник для 5 - 6 классов школы глухих. М., Просвещение,1983.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>К.А. Волкова. Произношение. Учебник для 7 – 8 классов школы глухих. М., Просвещение,1987.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Рабочие тетради по развитию речи. Пособие для воспитателей детских садов, логопедов и родителей. Академия развития, 2003.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. Рабочие тетради по закреплению произношения звуков. 2003. </w:t>
      </w:r>
    </w:p>
    <w:p w:rsidR="00D97E2F" w:rsidRPr="00E1787D" w:rsidRDefault="00D97E2F" w:rsidP="00E1787D">
      <w:pPr>
        <w:numPr>
          <w:ilvl w:val="0"/>
          <w:numId w:val="9"/>
        </w:num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7D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E1787D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E1787D">
        <w:rPr>
          <w:rFonts w:ascii="Times New Roman" w:hAnsi="Times New Roman" w:cs="Times New Roman"/>
          <w:sz w:val="24"/>
          <w:szCs w:val="24"/>
        </w:rPr>
        <w:t>. Автоматизация звуков у детей. Комплект из четырёх альбомов.</w:t>
      </w:r>
    </w:p>
    <w:p w:rsidR="00D97E2F" w:rsidRPr="00E1787D" w:rsidRDefault="00D97E2F" w:rsidP="00E1787D">
      <w:pPr>
        <w:autoSpaceDE w:val="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Материально-техническое обеспечение программы: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E1787D">
        <w:rPr>
          <w:rFonts w:ascii="Times New Roman" w:hAnsi="Times New Roman" w:cs="Times New Roman"/>
          <w:bCs/>
          <w:sz w:val="24"/>
        </w:rPr>
        <w:t>- персональные цифровые слуховые  аппараты  различных  моделей средней мощности, мощные и сверхмощные;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bCs/>
          <w:sz w:val="24"/>
        </w:rPr>
        <w:t xml:space="preserve">- </w:t>
      </w:r>
      <w:proofErr w:type="spellStart"/>
      <w:r w:rsidRPr="00E1787D">
        <w:rPr>
          <w:rFonts w:ascii="Times New Roman" w:hAnsi="Times New Roman" w:cs="Times New Roman"/>
          <w:bCs/>
          <w:sz w:val="24"/>
        </w:rPr>
        <w:t>кохлеарные</w:t>
      </w:r>
      <w:proofErr w:type="spellEnd"/>
      <w:r w:rsidRPr="00E1787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E1787D">
        <w:rPr>
          <w:rFonts w:ascii="Times New Roman" w:hAnsi="Times New Roman" w:cs="Times New Roman"/>
          <w:bCs/>
          <w:sz w:val="24"/>
        </w:rPr>
        <w:t>импланты</w:t>
      </w:r>
      <w:proofErr w:type="spellEnd"/>
      <w:r w:rsidRPr="00E1787D">
        <w:rPr>
          <w:rFonts w:ascii="Times New Roman" w:hAnsi="Times New Roman" w:cs="Times New Roman"/>
          <w:bCs/>
          <w:sz w:val="24"/>
        </w:rPr>
        <w:t xml:space="preserve">;  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lastRenderedPageBreak/>
        <w:t>- электроакустическая,  в  том  числе  звукоусиливающая аппаратура индивидуального пользования (слухоречевой  тренажер «Соло»),  коллективного пользования («Глобус», «</w:t>
      </w:r>
      <w:proofErr w:type="spellStart"/>
      <w:r w:rsidRPr="00E1787D">
        <w:rPr>
          <w:rFonts w:ascii="Times New Roman" w:hAnsi="Times New Roman" w:cs="Times New Roman"/>
          <w:sz w:val="24"/>
        </w:rPr>
        <w:t>Интеракустик</w:t>
      </w:r>
      <w:proofErr w:type="spellEnd"/>
      <w:r w:rsidRPr="00E1787D">
        <w:rPr>
          <w:rFonts w:ascii="Times New Roman" w:hAnsi="Times New Roman" w:cs="Times New Roman"/>
          <w:sz w:val="24"/>
        </w:rPr>
        <w:t>»);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 публичная индукционная петля </w:t>
      </w:r>
      <w:proofErr w:type="spellStart"/>
      <w:r w:rsidRPr="00E1787D">
        <w:rPr>
          <w:rFonts w:ascii="Times New Roman" w:hAnsi="Times New Roman" w:cs="Times New Roman"/>
          <w:sz w:val="24"/>
        </w:rPr>
        <w:t>Phonic</w:t>
      </w:r>
      <w:proofErr w:type="spellEnd"/>
      <w:r w:rsidRPr="00E1787D">
        <w:rPr>
          <w:rFonts w:ascii="Times New Roman" w:hAnsi="Times New Roman" w:cs="Times New Roman"/>
          <w:sz w:val="24"/>
        </w:rPr>
        <w:t xml:space="preserve"> </w:t>
      </w:r>
      <w:r w:rsidRPr="00E1787D">
        <w:rPr>
          <w:rFonts w:ascii="Times New Roman" w:hAnsi="Times New Roman" w:cs="Times New Roman"/>
          <w:sz w:val="24"/>
          <w:lang w:val="en-US"/>
        </w:rPr>
        <w:t>Ear</w:t>
      </w:r>
      <w:r w:rsidRPr="00E1787D">
        <w:rPr>
          <w:rFonts w:ascii="Times New Roman" w:hAnsi="Times New Roman" w:cs="Times New Roman"/>
          <w:sz w:val="24"/>
        </w:rPr>
        <w:t xml:space="preserve"> (модель </w:t>
      </w:r>
      <w:r w:rsidRPr="00E1787D">
        <w:rPr>
          <w:rFonts w:ascii="Times New Roman" w:hAnsi="Times New Roman" w:cs="Times New Roman"/>
          <w:sz w:val="24"/>
          <w:lang w:val="en-US"/>
        </w:rPr>
        <w:t>PL</w:t>
      </w:r>
      <w:r w:rsidRPr="00E1787D">
        <w:rPr>
          <w:rFonts w:ascii="Times New Roman" w:hAnsi="Times New Roman" w:cs="Times New Roman"/>
          <w:sz w:val="24"/>
        </w:rPr>
        <w:t xml:space="preserve"> 30-3216-021);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proofErr w:type="gramStart"/>
      <w:r w:rsidRPr="00E1787D">
        <w:rPr>
          <w:rFonts w:ascii="Times New Roman" w:hAnsi="Times New Roman" w:cs="Times New Roman"/>
          <w:sz w:val="24"/>
        </w:rPr>
        <w:t>- компьютерные  обучающие программы («Видимая речь», «Мир за твоим окном», «Звучащий мир», « Домашний логопед» (практический курс), «Живая природа», «Развиваем музыкальные способности», «Звуки и стуки», «Детские тематические презентации» (музыка, развитие речи, музыкальные инструменты, природа);</w:t>
      </w:r>
      <w:proofErr w:type="gramEnd"/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- экран;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 настенное зеркало; 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 видео- и  аудиосистемы; 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 xml:space="preserve">- компьютер; 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- набор логопедических шпателей и зондов;</w:t>
      </w:r>
    </w:p>
    <w:p w:rsidR="00D97E2F" w:rsidRPr="00E1787D" w:rsidRDefault="00D97E2F" w:rsidP="00E1787D">
      <w:pPr>
        <w:pStyle w:val="a7"/>
        <w:spacing w:line="276" w:lineRule="auto"/>
        <w:ind w:firstLine="709"/>
        <w:rPr>
          <w:rFonts w:ascii="Times New Roman" w:hAnsi="Times New Roman" w:cs="Times New Roman"/>
          <w:sz w:val="24"/>
        </w:rPr>
      </w:pPr>
      <w:r w:rsidRPr="00E1787D">
        <w:rPr>
          <w:rFonts w:ascii="Times New Roman" w:hAnsi="Times New Roman" w:cs="Times New Roman"/>
          <w:sz w:val="24"/>
        </w:rPr>
        <w:t>- дезинфицирующие средства.</w:t>
      </w:r>
    </w:p>
    <w:p w:rsidR="00D97E2F" w:rsidRDefault="00D97E2F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6E0934" w:rsidRPr="00E1787D" w:rsidRDefault="006E0934" w:rsidP="004E4D0F">
      <w:pPr>
        <w:pStyle w:val="a5"/>
        <w:shd w:val="clear" w:color="auto" w:fill="FFFFFF"/>
        <w:spacing w:before="391" w:beforeAutospacing="0" w:after="470" w:afterAutospacing="0"/>
        <w:ind w:firstLine="709"/>
        <w:jc w:val="both"/>
        <w:textAlignment w:val="baseline"/>
      </w:pPr>
    </w:p>
    <w:p w:rsidR="005E3B28" w:rsidRDefault="00CD1B18" w:rsidP="005907A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Аннотация к программе </w:t>
      </w:r>
      <w:r w:rsidR="00B907BA"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 Формирование речевого слуха и произносительной стороны речи»</w:t>
      </w:r>
      <w:r w:rsidR="005907A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7F22CD" w:rsidRPr="007F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2CD" w:rsidRPr="00E178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907A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D1B18" w:rsidRPr="005907AC" w:rsidRDefault="00CD1B18" w:rsidP="005907A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907BA"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речевого слуха и произносительной стороны речи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» составлена в соответствии с требованиями к результатам (личностным, </w:t>
      </w:r>
      <w:proofErr w:type="spellStart"/>
      <w:r w:rsidRPr="00B907BA">
        <w:rPr>
          <w:rFonts w:ascii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B907BA">
        <w:rPr>
          <w:rFonts w:ascii="Times New Roman" w:hAnsi="Times New Roman" w:cs="Times New Roman"/>
          <w:sz w:val="24"/>
          <w:szCs w:val="24"/>
          <w:lang w:eastAsia="ru-RU"/>
        </w:rPr>
        <w:t>, предметным) освоения адаптированной основной </w:t>
      </w:r>
      <w:hyperlink r:id="rId28" w:tooltip="Общеобразовательные программы" w:history="1">
        <w:r w:rsidRPr="00B907BA">
          <w:rPr>
            <w:rFonts w:ascii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Pr="00B907BA">
        <w:rPr>
          <w:rFonts w:ascii="Times New Roman" w:hAnsi="Times New Roman" w:cs="Times New Roman"/>
          <w:sz w:val="24"/>
          <w:szCs w:val="24"/>
          <w:lang w:eastAsia="ru-RU"/>
        </w:rPr>
        <w:t> начального общего образования обучающихся с ограниченными возможностями здоровья (слабослышащие, варрант 2.2</w:t>
      </w:r>
      <w:r w:rsidR="007F22CD" w:rsidRPr="00B907B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F22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22CD" w:rsidRPr="007F2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2CD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обучающихся с ОВЗ, адаптированной основной </w:t>
      </w:r>
      <w:hyperlink r:id="rId29" w:tooltip="Общеобразовательные программы" w:history="1">
        <w:r w:rsidR="007F22CD" w:rsidRPr="00E178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общеобразовательной программы</w:t>
        </w:r>
      </w:hyperlink>
      <w:r w:rsidR="007F22CD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слабослышащих и позднооглохших обучающихся с недоразвитием речи, обусловленным нарушением слуха (в</w:t>
      </w:r>
      <w:proofErr w:type="gramEnd"/>
      <w:r w:rsidR="007F22CD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F22CD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7F22CD" w:rsidRPr="00E1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ООО).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02406" w:rsidRPr="00B907BA" w:rsidRDefault="00902406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реализует  цель обучения:</w:t>
      </w:r>
    </w:p>
    <w:p w:rsidR="00902406" w:rsidRPr="00B907BA" w:rsidRDefault="00902406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7BA">
        <w:rPr>
          <w:rFonts w:ascii="Times New Roman" w:hAnsi="Times New Roman" w:cs="Times New Roman"/>
          <w:sz w:val="24"/>
          <w:szCs w:val="24"/>
          <w:lang w:eastAsia="ru-RU"/>
        </w:rPr>
        <w:t>- развитие речевого слуха обучающихся для овладения речью как средством общения и познания окружающего мира, создание условий для активизации собственного потенциала слабослышащих, позднооглохших и кохлеарн</w:t>
      </w:r>
      <w:proofErr w:type="gramStart"/>
      <w:r w:rsidRPr="00B907BA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 имплантированных обучающихся.</w:t>
      </w:r>
    </w:p>
    <w:p w:rsidR="002161DA" w:rsidRPr="00B907BA" w:rsidRDefault="00B907BA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7BA">
        <w:rPr>
          <w:rFonts w:ascii="Times New Roman" w:hAnsi="Times New Roman" w:cs="Times New Roman"/>
          <w:sz w:val="24"/>
          <w:szCs w:val="24"/>
        </w:rPr>
        <w:t>З</w:t>
      </w:r>
      <w:r w:rsidR="002161DA" w:rsidRPr="00B907BA">
        <w:rPr>
          <w:rFonts w:ascii="Times New Roman" w:hAnsi="Times New Roman" w:cs="Times New Roman"/>
          <w:sz w:val="24"/>
          <w:szCs w:val="24"/>
        </w:rPr>
        <w:t xml:space="preserve">адачи: </w:t>
      </w:r>
    </w:p>
    <w:p w:rsidR="002161DA" w:rsidRPr="00B907BA" w:rsidRDefault="002161DA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7BA">
        <w:rPr>
          <w:rFonts w:ascii="Times New Roman" w:hAnsi="Times New Roman" w:cs="Times New Roman"/>
          <w:sz w:val="24"/>
          <w:szCs w:val="24"/>
        </w:rPr>
        <w:t xml:space="preserve">-  формирование  речевого  слуха  учащихся  (с  индивидуальными  аппаратами  и  без  аппаратов, с кохлеарными </w:t>
      </w:r>
      <w:proofErr w:type="spellStart"/>
      <w:r w:rsidRPr="00B907BA">
        <w:rPr>
          <w:rFonts w:ascii="Times New Roman" w:hAnsi="Times New Roman" w:cs="Times New Roman"/>
          <w:sz w:val="24"/>
          <w:szCs w:val="24"/>
        </w:rPr>
        <w:t>имплантками</w:t>
      </w:r>
      <w:proofErr w:type="spellEnd"/>
      <w:r w:rsidRPr="00B907BA">
        <w:rPr>
          <w:rFonts w:ascii="Times New Roman" w:hAnsi="Times New Roman" w:cs="Times New Roman"/>
          <w:sz w:val="24"/>
          <w:szCs w:val="24"/>
        </w:rPr>
        <w:t xml:space="preserve">)  на  различном  речевом  материале (слова, словосочетания, фразы) разговорно-обиходного характера, связанного с учебной деятельностью и с изучением общеобразовательных дисциплин,  а также тексты разных  жанров  и  стилей; </w:t>
      </w:r>
    </w:p>
    <w:p w:rsidR="002161DA" w:rsidRPr="00B907BA" w:rsidRDefault="002161DA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7BA">
        <w:rPr>
          <w:rFonts w:ascii="Times New Roman" w:hAnsi="Times New Roman" w:cs="Times New Roman"/>
          <w:sz w:val="24"/>
          <w:szCs w:val="24"/>
        </w:rPr>
        <w:t xml:space="preserve">-  развитие  фонематического  слуха  учащихся,  воспитание  «тонких»  слуховых </w:t>
      </w:r>
    </w:p>
    <w:p w:rsidR="002161DA" w:rsidRPr="00B907BA" w:rsidRDefault="002161DA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7BA">
        <w:rPr>
          <w:rFonts w:ascii="Times New Roman" w:hAnsi="Times New Roman" w:cs="Times New Roman"/>
          <w:sz w:val="24"/>
          <w:szCs w:val="24"/>
        </w:rPr>
        <w:t xml:space="preserve">дифференцировок. </w:t>
      </w:r>
    </w:p>
    <w:p w:rsidR="00902406" w:rsidRPr="00B907BA" w:rsidRDefault="00902406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 Курс «</w:t>
      </w:r>
      <w:r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речевого слуха и произносительной стороны речи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77CE7" w:rsidRPr="00B907BA">
        <w:rPr>
          <w:rFonts w:ascii="Times New Roman" w:hAnsi="Times New Roman" w:cs="Times New Roman"/>
          <w:sz w:val="24"/>
          <w:szCs w:val="24"/>
          <w:lang w:eastAsia="ru-RU"/>
        </w:rPr>
        <w:t>представлен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 в программе следующими содержательными линиями: </w:t>
      </w:r>
    </w:p>
    <w:p w:rsidR="00902406" w:rsidRPr="00B907BA" w:rsidRDefault="00902406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7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  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907B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произносительной стороны речи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10760" w:rsidRPr="00B907BA" w:rsidRDefault="00902406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07BA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II  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r w:rsidRPr="00B907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речевого слуха</w:t>
      </w:r>
    </w:p>
    <w:p w:rsidR="00310760" w:rsidRPr="00B907BA" w:rsidRDefault="00310760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7BA">
        <w:rPr>
          <w:rFonts w:ascii="Times New Roman" w:hAnsi="Times New Roman" w:cs="Times New Roman"/>
          <w:sz w:val="24"/>
          <w:szCs w:val="24"/>
          <w:lang w:eastAsia="ru-RU"/>
        </w:rPr>
        <w:t>На изучение коррекционного курса отводится от 0,5 до 2,5часов в неделю</w:t>
      </w:r>
      <w:r w:rsidR="005907AC">
        <w:rPr>
          <w:rFonts w:ascii="Times New Roman" w:hAnsi="Times New Roman" w:cs="Times New Roman"/>
          <w:sz w:val="24"/>
          <w:szCs w:val="24"/>
          <w:lang w:eastAsia="ru-RU"/>
        </w:rPr>
        <w:t xml:space="preserve"> на каждого обучающегося</w:t>
      </w:r>
      <w:r w:rsidRPr="00B907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618E" w:rsidRPr="00B907BA" w:rsidRDefault="001B618E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39D" w:rsidRPr="00B907BA" w:rsidRDefault="001C139D" w:rsidP="00B907B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139D" w:rsidRPr="00B907BA" w:rsidSect="001B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5">
    <w:nsid w:val="00000008"/>
    <w:multiLevelType w:val="singleLevel"/>
    <w:tmpl w:val="00000008"/>
    <w:name w:val="WW8Num1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pacing w:val="-4"/>
      </w:rPr>
    </w:lvl>
  </w:abstractNum>
  <w:abstractNum w:abstractNumId="7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B84297"/>
    <w:multiLevelType w:val="hybridMultilevel"/>
    <w:tmpl w:val="C9AC6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B86BB9"/>
    <w:multiLevelType w:val="multilevel"/>
    <w:tmpl w:val="CDF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971A4C"/>
    <w:multiLevelType w:val="hybridMultilevel"/>
    <w:tmpl w:val="84AC3632"/>
    <w:lvl w:ilvl="0" w:tplc="0394AAB6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DDC14AA"/>
    <w:multiLevelType w:val="hybridMultilevel"/>
    <w:tmpl w:val="51F0DF20"/>
    <w:lvl w:ilvl="0" w:tplc="0394AAB6">
      <w:start w:val="1"/>
      <w:numFmt w:val="bullet"/>
      <w:lvlText w:val="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38597521"/>
    <w:multiLevelType w:val="hybridMultilevel"/>
    <w:tmpl w:val="9AF40B7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>
    <w:nsid w:val="3B3D4125"/>
    <w:multiLevelType w:val="multilevel"/>
    <w:tmpl w:val="C704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0F2378"/>
    <w:multiLevelType w:val="multilevel"/>
    <w:tmpl w:val="E0EC7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E2F"/>
    <w:rsid w:val="000A4F32"/>
    <w:rsid w:val="00122A28"/>
    <w:rsid w:val="00184BDB"/>
    <w:rsid w:val="001B618E"/>
    <w:rsid w:val="001C139D"/>
    <w:rsid w:val="00203E2C"/>
    <w:rsid w:val="002161DA"/>
    <w:rsid w:val="00310760"/>
    <w:rsid w:val="003553DB"/>
    <w:rsid w:val="00362CB4"/>
    <w:rsid w:val="004505C6"/>
    <w:rsid w:val="00477CE7"/>
    <w:rsid w:val="004D3354"/>
    <w:rsid w:val="004E4D0F"/>
    <w:rsid w:val="005907AC"/>
    <w:rsid w:val="005B286F"/>
    <w:rsid w:val="005B5523"/>
    <w:rsid w:val="005E3B28"/>
    <w:rsid w:val="00660404"/>
    <w:rsid w:val="006E0934"/>
    <w:rsid w:val="007312DE"/>
    <w:rsid w:val="007F22CD"/>
    <w:rsid w:val="008576FB"/>
    <w:rsid w:val="008E3772"/>
    <w:rsid w:val="00902406"/>
    <w:rsid w:val="0091142E"/>
    <w:rsid w:val="009454E2"/>
    <w:rsid w:val="009462C7"/>
    <w:rsid w:val="00976EDF"/>
    <w:rsid w:val="00A6780D"/>
    <w:rsid w:val="00AB4BF9"/>
    <w:rsid w:val="00B862E1"/>
    <w:rsid w:val="00B86493"/>
    <w:rsid w:val="00B907BA"/>
    <w:rsid w:val="00C36E95"/>
    <w:rsid w:val="00C82F46"/>
    <w:rsid w:val="00CD1B18"/>
    <w:rsid w:val="00D47454"/>
    <w:rsid w:val="00D80513"/>
    <w:rsid w:val="00D97E2F"/>
    <w:rsid w:val="00E15606"/>
    <w:rsid w:val="00E1787D"/>
    <w:rsid w:val="00F03E25"/>
    <w:rsid w:val="00FA11C5"/>
    <w:rsid w:val="00FB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2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11C5"/>
    <w:pPr>
      <w:keepNext/>
      <w:spacing w:line="360" w:lineRule="auto"/>
      <w:ind w:firstLine="567"/>
      <w:jc w:val="both"/>
      <w:outlineLvl w:val="0"/>
    </w:pPr>
    <w:rPr>
      <w:rFonts w:ascii="Times New Roman" w:eastAsia="Times New Roman" w:hAnsi="Times New Roman"/>
      <w:b/>
      <w:i/>
      <w:sz w:val="24"/>
      <w:szCs w:val="24"/>
      <w:u w:color="000000"/>
    </w:rPr>
  </w:style>
  <w:style w:type="paragraph" w:styleId="2">
    <w:name w:val="heading 2"/>
    <w:basedOn w:val="a"/>
    <w:link w:val="20"/>
    <w:qFormat/>
    <w:rsid w:val="00FA11C5"/>
    <w:pPr>
      <w:spacing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u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C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2"/>
    </w:pPr>
    <w:rPr>
      <w:rFonts w:ascii="Calibri Light" w:eastAsia="Times New Roman" w:hAnsi="Calibri Light"/>
      <w:b/>
      <w:bCs/>
      <w:color w:val="5B9BD5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11C5"/>
    <w:rPr>
      <w:rFonts w:ascii="Times New Roman" w:eastAsia="Times New Roman" w:hAnsi="Times New Roman" w:cs="Times New Roman"/>
      <w:b/>
      <w:i/>
      <w:sz w:val="24"/>
      <w:szCs w:val="24"/>
      <w:u w:color="000000"/>
    </w:rPr>
  </w:style>
  <w:style w:type="character" w:customStyle="1" w:styleId="20">
    <w:name w:val="Заголовок 2 Знак"/>
    <w:link w:val="2"/>
    <w:rsid w:val="00FA11C5"/>
    <w:rPr>
      <w:rFonts w:ascii="Times New Roman" w:eastAsia="@Arial Unicode MS" w:hAnsi="Times New Roman" w:cs="Times New Roman"/>
      <w:b/>
      <w:bCs/>
      <w:sz w:val="28"/>
      <w:szCs w:val="28"/>
      <w:u w:color="000000"/>
      <w:lang w:eastAsia="ru-RU"/>
    </w:rPr>
  </w:style>
  <w:style w:type="character" w:customStyle="1" w:styleId="30">
    <w:name w:val="Заголовок 3 Знак"/>
    <w:link w:val="3"/>
    <w:uiPriority w:val="9"/>
    <w:semiHidden/>
    <w:rsid w:val="00FA11C5"/>
    <w:rPr>
      <w:rFonts w:ascii="Calibri Light" w:eastAsia="Times New Roman" w:hAnsi="Calibri Light" w:cs="Times New Roman"/>
      <w:b/>
      <w:bCs/>
      <w:color w:val="5B9BD5"/>
      <w:u w:color="000000"/>
      <w:bdr w:val="nil"/>
      <w:lang w:eastAsia="ru-RU"/>
    </w:rPr>
  </w:style>
  <w:style w:type="paragraph" w:styleId="a3">
    <w:name w:val="List Paragraph"/>
    <w:link w:val="a4"/>
    <w:uiPriority w:val="99"/>
    <w:qFormat/>
    <w:rsid w:val="00FA11C5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/>
    </w:pPr>
    <w:rPr>
      <w:rFonts w:ascii="Arial Unicode MS" w:eastAsia="Arial Unicode MS" w:hAnsi="Arial Unicode MS"/>
      <w:color w:val="000000"/>
      <w:sz w:val="24"/>
      <w:szCs w:val="24"/>
      <w:u w:color="000000"/>
      <w:bdr w:val="nil"/>
    </w:rPr>
  </w:style>
  <w:style w:type="character" w:customStyle="1" w:styleId="a4">
    <w:name w:val="Абзац списка Знак"/>
    <w:link w:val="a3"/>
    <w:uiPriority w:val="99"/>
    <w:locked/>
    <w:rsid w:val="00FA11C5"/>
    <w:rPr>
      <w:rFonts w:ascii="Arial Unicode MS" w:eastAsia="Arial Unicode MS" w:hAnsi="Arial Unicode MS"/>
      <w:color w:val="000000"/>
      <w:sz w:val="24"/>
      <w:szCs w:val="24"/>
      <w:u w:color="000000"/>
      <w:bdr w:val="nil"/>
    </w:rPr>
  </w:style>
  <w:style w:type="paragraph" w:customStyle="1" w:styleId="ConsPlusNormal">
    <w:name w:val="ConsPlusNormal"/>
    <w:uiPriority w:val="99"/>
    <w:qFormat/>
    <w:rsid w:val="00FA11C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paragraph" w:styleId="a5">
    <w:name w:val="Normal (Web)"/>
    <w:basedOn w:val="a"/>
    <w:uiPriority w:val="99"/>
    <w:unhideWhenUsed/>
    <w:rsid w:val="00D9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D97E2F"/>
    <w:rPr>
      <w:color w:val="0000FF"/>
      <w:u w:val="single"/>
    </w:rPr>
  </w:style>
  <w:style w:type="paragraph" w:customStyle="1" w:styleId="Default">
    <w:name w:val="Default"/>
    <w:rsid w:val="00D97E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27">
    <w:name w:val="c27"/>
    <w:basedOn w:val="a"/>
    <w:rsid w:val="00D9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97E2F"/>
  </w:style>
  <w:style w:type="paragraph" w:customStyle="1" w:styleId="c62">
    <w:name w:val="c62"/>
    <w:basedOn w:val="a"/>
    <w:rsid w:val="00D97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uiPriority w:val="99"/>
    <w:rsid w:val="00D97E2F"/>
    <w:pPr>
      <w:widowControl w:val="0"/>
      <w:shd w:val="clear" w:color="auto" w:fill="FFFFFF"/>
      <w:spacing w:after="360" w:line="211" w:lineRule="exact"/>
      <w:ind w:hanging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4E4D0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sheobrazovatelmznie_programmi/" TargetMode="External"/><Relationship Id="rId13" Type="http://schemas.openxmlformats.org/officeDocument/2006/relationships/hyperlink" Target="https://pandia.ru/text/category/fonema/" TargetMode="External"/><Relationship Id="rId18" Type="http://schemas.openxmlformats.org/officeDocument/2006/relationships/hyperlink" Target="https://pandia.ru/text/category/vzaimoponimanie/" TargetMode="External"/><Relationship Id="rId26" Type="http://schemas.openxmlformats.org/officeDocument/2006/relationships/hyperlink" Target="https://pandia.ru/text/category/orfoyepi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andia.ru/text/category/artikulyatciya/" TargetMode="External"/><Relationship Id="rId7" Type="http://schemas.openxmlformats.org/officeDocument/2006/relationships/hyperlink" Target="https://pandia.ru/text/category/obsheobrazovatelmznie_programmi/" TargetMode="External"/><Relationship Id="rId12" Type="http://schemas.openxmlformats.org/officeDocument/2006/relationships/hyperlink" Target="https://pandia.ru/text/category/orfoyepiya/" TargetMode="External"/><Relationship Id="rId17" Type="http://schemas.openxmlformats.org/officeDocument/2006/relationships/hyperlink" Target="https://pandia.ru/text/category/vidi_deyatelmznosti/" TargetMode="External"/><Relationship Id="rId25" Type="http://schemas.openxmlformats.org/officeDocument/2006/relationships/hyperlink" Target="https://pandia.ru/text/category/orfoyep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hyperlink" Target="https://pandia.ru/text/category/obrazovatelmznaya_deyatelmznostmz/" TargetMode="External"/><Relationship Id="rId29" Type="http://schemas.openxmlformats.org/officeDocument/2006/relationships/hyperlink" Target="https://pandia.ru/text/category/obsheobrazovatelmznie_program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nachalmznoe_obshee_obrazovanie/" TargetMode="External"/><Relationship Id="rId11" Type="http://schemas.openxmlformats.org/officeDocument/2006/relationships/hyperlink" Target="https://pandia.ru/text/category/fonetika/" TargetMode="External"/><Relationship Id="rId24" Type="http://schemas.openxmlformats.org/officeDocument/2006/relationships/hyperlink" Target="https://pandia.ru/text/category/artikulyatc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razovatelmznaya_deyatelmznostmz/" TargetMode="External"/><Relationship Id="rId23" Type="http://schemas.openxmlformats.org/officeDocument/2006/relationships/hyperlink" Target="https://pandia.ru/text/category/hudozhestvennaya_literatura/" TargetMode="External"/><Relationship Id="rId28" Type="http://schemas.openxmlformats.org/officeDocument/2006/relationships/hyperlink" Target="https://pandia.ru/text/category/obsheobrazovatelmznie_programmi/" TargetMode="External"/><Relationship Id="rId10" Type="http://schemas.openxmlformats.org/officeDocument/2006/relationships/hyperlink" Target="https://pandia.ru/text/category/differentciya/" TargetMode="External"/><Relationship Id="rId19" Type="http://schemas.openxmlformats.org/officeDocument/2006/relationships/hyperlink" Target="https://pandia.ru/text/category/vneurochnaya_deyatelmznostm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artikulyatciya/" TargetMode="External"/><Relationship Id="rId14" Type="http://schemas.openxmlformats.org/officeDocument/2006/relationships/hyperlink" Target="https://pandia.ru/text/category/variatciya/" TargetMode="External"/><Relationship Id="rId22" Type="http://schemas.openxmlformats.org/officeDocument/2006/relationships/hyperlink" Target="https://pandia.ru/text/category/orfoyepiya/" TargetMode="External"/><Relationship Id="rId27" Type="http://schemas.openxmlformats.org/officeDocument/2006/relationships/hyperlink" Target="https://pandia.ru/text/category/hudozhestvennaya_literatur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3EDCA-C790-4B50-8AF9-B39FF0D35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35</Pages>
  <Words>11687</Words>
  <Characters>66617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30</cp:revision>
  <dcterms:created xsi:type="dcterms:W3CDTF">2021-05-30T14:33:00Z</dcterms:created>
  <dcterms:modified xsi:type="dcterms:W3CDTF">2021-05-31T15:17:00Z</dcterms:modified>
</cp:coreProperties>
</file>